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A46FC" w14:textId="0BFE48C1" w:rsidR="00DF4DFB" w:rsidRPr="00A45BF2" w:rsidRDefault="00DF4DFB" w:rsidP="00DF4D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Digital pre-placement: preparing students for placement</w:t>
      </w:r>
    </w:p>
    <w:tbl>
      <w:tblPr>
        <w:tblStyle w:val="TableGrid"/>
        <w:tblW w:w="9247" w:type="dxa"/>
        <w:tblInd w:w="-5" w:type="dxa"/>
        <w:tblLook w:val="04A0" w:firstRow="1" w:lastRow="0" w:firstColumn="1" w:lastColumn="0" w:noHBand="0" w:noVBand="1"/>
      </w:tblPr>
      <w:tblGrid>
        <w:gridCol w:w="2694"/>
        <w:gridCol w:w="6553"/>
      </w:tblGrid>
      <w:tr w:rsidR="00DF4DFB" w:rsidRPr="00A45BF2" w14:paraId="2569C16D" w14:textId="77777777" w:rsidTr="00FB155D">
        <w:tc>
          <w:tcPr>
            <w:tcW w:w="9247" w:type="dxa"/>
            <w:gridSpan w:val="2"/>
            <w:shd w:val="clear" w:color="auto" w:fill="F2F2F2" w:themeFill="background1" w:themeFillShade="F2"/>
          </w:tcPr>
          <w:p w14:paraId="7611D6C9" w14:textId="77777777" w:rsidR="00DF4DFB" w:rsidRPr="00A45BF2" w:rsidRDefault="00DF4DFB" w:rsidP="00FB155D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A45BF2">
              <w:rPr>
                <w:rFonts w:ascii="Arial" w:hAnsi="Arial" w:cs="Arial"/>
                <w:b/>
                <w:bCs/>
              </w:rPr>
              <w:t>Preparing students for</w:t>
            </w:r>
            <w:r w:rsidRPr="00A45BF2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placement</w:t>
            </w:r>
          </w:p>
        </w:tc>
      </w:tr>
      <w:tr w:rsidR="00DF4DFB" w:rsidRPr="00A45BF2" w14:paraId="0075DA7E" w14:textId="77777777" w:rsidTr="00FB155D">
        <w:tc>
          <w:tcPr>
            <w:tcW w:w="2694" w:type="dxa"/>
          </w:tcPr>
          <w:p w14:paraId="652E355B" w14:textId="77777777" w:rsidR="00DF4DFB" w:rsidRPr="00A45BF2" w:rsidRDefault="00DF4DFB" w:rsidP="00FB155D">
            <w:pPr>
              <w:spacing w:after="160" w:line="259" w:lineRule="auto"/>
              <w:rPr>
                <w:rFonts w:ascii="Arial" w:hAnsi="Arial" w:cs="Arial"/>
              </w:rPr>
            </w:pPr>
            <w:r w:rsidRPr="00A45BF2">
              <w:rPr>
                <w:rFonts w:ascii="Arial" w:hAnsi="Arial" w:cs="Arial"/>
              </w:rPr>
              <w:t xml:space="preserve">Technical skills and knowledge </w:t>
            </w:r>
          </w:p>
        </w:tc>
        <w:tc>
          <w:tcPr>
            <w:tcW w:w="6553" w:type="dxa"/>
          </w:tcPr>
          <w:p w14:paraId="38C1DE31" w14:textId="77777777" w:rsidR="00DF4DFB" w:rsidRPr="00A45BF2" w:rsidRDefault="00DF4DFB" w:rsidP="00FB155D">
            <w:pPr>
              <w:spacing w:after="160"/>
              <w:contextualSpacing/>
              <w:rPr>
                <w:rFonts w:ascii="Arial" w:hAnsi="Arial" w:cs="Arial"/>
              </w:rPr>
            </w:pPr>
          </w:p>
        </w:tc>
      </w:tr>
      <w:tr w:rsidR="00DF4DFB" w:rsidRPr="00A45BF2" w14:paraId="0E641BD4" w14:textId="77777777" w:rsidTr="00FB155D">
        <w:tc>
          <w:tcPr>
            <w:tcW w:w="2694" w:type="dxa"/>
          </w:tcPr>
          <w:p w14:paraId="444BBB56" w14:textId="77777777" w:rsidR="00DF4DFB" w:rsidRPr="00A45BF2" w:rsidRDefault="00DF4DFB" w:rsidP="00FB155D">
            <w:pPr>
              <w:spacing w:after="160" w:line="259" w:lineRule="auto"/>
              <w:rPr>
                <w:rFonts w:ascii="Arial" w:hAnsi="Arial" w:cs="Arial"/>
              </w:rPr>
            </w:pPr>
            <w:r w:rsidRPr="00A45BF2">
              <w:rPr>
                <w:rFonts w:ascii="Arial" w:hAnsi="Arial" w:cs="Arial"/>
              </w:rPr>
              <w:t>Employability skills</w:t>
            </w:r>
          </w:p>
          <w:p w14:paraId="285EA87D" w14:textId="77777777" w:rsidR="00DF4DFB" w:rsidRPr="00A45BF2" w:rsidRDefault="00DF4DFB" w:rsidP="00FB155D">
            <w:pPr>
              <w:rPr>
                <w:rFonts w:ascii="Arial" w:hAnsi="Arial" w:cs="Arial"/>
              </w:rPr>
            </w:pPr>
          </w:p>
        </w:tc>
        <w:tc>
          <w:tcPr>
            <w:tcW w:w="6553" w:type="dxa"/>
          </w:tcPr>
          <w:p w14:paraId="527284F9" w14:textId="77777777" w:rsidR="00DF4DFB" w:rsidRPr="00A45BF2" w:rsidRDefault="00DF4DFB" w:rsidP="00FB155D">
            <w:pPr>
              <w:spacing w:after="160"/>
              <w:contextualSpacing/>
              <w:rPr>
                <w:rFonts w:ascii="Arial" w:hAnsi="Arial" w:cs="Arial"/>
              </w:rPr>
            </w:pPr>
          </w:p>
        </w:tc>
      </w:tr>
      <w:tr w:rsidR="00DF4DFB" w:rsidRPr="00A45BF2" w14:paraId="719ADC64" w14:textId="77777777" w:rsidTr="00FB155D">
        <w:trPr>
          <w:trHeight w:val="557"/>
        </w:trPr>
        <w:tc>
          <w:tcPr>
            <w:tcW w:w="2694" w:type="dxa"/>
          </w:tcPr>
          <w:p w14:paraId="318C3F8D" w14:textId="77777777" w:rsidR="00DF4DFB" w:rsidRPr="00A45BF2" w:rsidRDefault="00DF4DFB" w:rsidP="00FB155D">
            <w:pPr>
              <w:spacing w:after="160" w:line="259" w:lineRule="auto"/>
              <w:rPr>
                <w:rFonts w:ascii="Arial" w:hAnsi="Arial" w:cs="Arial"/>
              </w:rPr>
            </w:pPr>
            <w:r w:rsidRPr="00A45BF2">
              <w:rPr>
                <w:rFonts w:ascii="Arial" w:hAnsi="Arial" w:cs="Arial"/>
              </w:rPr>
              <w:t xml:space="preserve">Professional behaviours and attitudes    </w:t>
            </w:r>
          </w:p>
        </w:tc>
        <w:tc>
          <w:tcPr>
            <w:tcW w:w="6553" w:type="dxa"/>
          </w:tcPr>
          <w:p w14:paraId="6C6ECC27" w14:textId="77777777" w:rsidR="00DF4DFB" w:rsidRPr="00A45BF2" w:rsidRDefault="00DF4DFB" w:rsidP="00FB155D">
            <w:pPr>
              <w:spacing w:after="160"/>
              <w:contextualSpacing/>
              <w:rPr>
                <w:rFonts w:ascii="Arial" w:hAnsi="Arial" w:cs="Arial"/>
              </w:rPr>
            </w:pPr>
          </w:p>
        </w:tc>
      </w:tr>
      <w:tr w:rsidR="00DF4DFB" w:rsidRPr="00A45BF2" w14:paraId="4A504255" w14:textId="77777777" w:rsidTr="00FB155D">
        <w:tc>
          <w:tcPr>
            <w:tcW w:w="2694" w:type="dxa"/>
          </w:tcPr>
          <w:p w14:paraId="5D05DBA4" w14:textId="77777777" w:rsidR="00DF4DFB" w:rsidRPr="00A45BF2" w:rsidRDefault="00DF4DFB" w:rsidP="00FB155D">
            <w:pPr>
              <w:spacing w:after="160" w:line="259" w:lineRule="auto"/>
              <w:rPr>
                <w:rFonts w:ascii="Arial" w:hAnsi="Arial" w:cs="Arial"/>
              </w:rPr>
            </w:pPr>
            <w:r w:rsidRPr="00A45BF2">
              <w:rPr>
                <w:rFonts w:ascii="Arial" w:hAnsi="Arial" w:cs="Arial"/>
              </w:rPr>
              <w:t xml:space="preserve">Practical placement considerations  </w:t>
            </w:r>
          </w:p>
        </w:tc>
        <w:tc>
          <w:tcPr>
            <w:tcW w:w="6553" w:type="dxa"/>
          </w:tcPr>
          <w:p w14:paraId="44C81166" w14:textId="77777777" w:rsidR="00DF4DFB" w:rsidRPr="00A45BF2" w:rsidRDefault="00DF4DFB" w:rsidP="00FB155D">
            <w:pPr>
              <w:shd w:val="clear" w:color="auto" w:fill="FFFFFF"/>
              <w:spacing w:after="160"/>
              <w:contextualSpacing/>
              <w:rPr>
                <w:rFonts w:ascii="Arial" w:hAnsi="Arial" w:cs="Arial"/>
              </w:rPr>
            </w:pPr>
          </w:p>
        </w:tc>
      </w:tr>
      <w:tr w:rsidR="00DF4DFB" w:rsidRPr="00A45BF2" w14:paraId="537265DE" w14:textId="77777777" w:rsidTr="00FB155D">
        <w:tc>
          <w:tcPr>
            <w:tcW w:w="2694" w:type="dxa"/>
          </w:tcPr>
          <w:p w14:paraId="040D8D46" w14:textId="77777777" w:rsidR="00DF4DFB" w:rsidRPr="00A45BF2" w:rsidRDefault="00DF4DFB" w:rsidP="00FB155D">
            <w:pPr>
              <w:spacing w:after="160" w:line="259" w:lineRule="auto"/>
              <w:rPr>
                <w:rFonts w:ascii="Arial" w:hAnsi="Arial" w:cs="Arial"/>
              </w:rPr>
            </w:pPr>
            <w:r w:rsidRPr="00A45BF2">
              <w:rPr>
                <w:rFonts w:ascii="Arial" w:hAnsi="Arial" w:cs="Arial"/>
              </w:rPr>
              <w:t>Support and mentoring</w:t>
            </w:r>
          </w:p>
          <w:p w14:paraId="16F17A78" w14:textId="77777777" w:rsidR="00DF4DFB" w:rsidRPr="00A45BF2" w:rsidRDefault="00DF4DFB" w:rsidP="00FB155D">
            <w:pPr>
              <w:spacing w:line="259" w:lineRule="auto"/>
              <w:rPr>
                <w:rFonts w:ascii="Arial" w:hAnsi="Arial" w:cs="Arial"/>
              </w:rPr>
            </w:pPr>
          </w:p>
        </w:tc>
        <w:tc>
          <w:tcPr>
            <w:tcW w:w="6553" w:type="dxa"/>
          </w:tcPr>
          <w:p w14:paraId="48F3FE5F" w14:textId="77777777" w:rsidR="00DF4DFB" w:rsidRPr="00A45BF2" w:rsidRDefault="00DF4DFB" w:rsidP="00FB155D">
            <w:pPr>
              <w:shd w:val="clear" w:color="auto" w:fill="FFFFFF"/>
              <w:spacing w:after="160"/>
              <w:contextualSpacing/>
              <w:rPr>
                <w:rFonts w:ascii="Arial" w:hAnsi="Arial" w:cs="Arial"/>
              </w:rPr>
            </w:pPr>
          </w:p>
        </w:tc>
      </w:tr>
      <w:tr w:rsidR="00DF4DFB" w:rsidRPr="00A45BF2" w14:paraId="35E4C20A" w14:textId="77777777" w:rsidTr="00FB155D">
        <w:tc>
          <w:tcPr>
            <w:tcW w:w="2694" w:type="dxa"/>
          </w:tcPr>
          <w:p w14:paraId="66BAC9F1" w14:textId="77777777" w:rsidR="00DF4DFB" w:rsidRPr="00A45BF2" w:rsidRDefault="00DF4DFB" w:rsidP="00FB155D">
            <w:pPr>
              <w:spacing w:after="160" w:line="259" w:lineRule="auto"/>
              <w:rPr>
                <w:rFonts w:ascii="Arial" w:hAnsi="Arial" w:cs="Arial"/>
              </w:rPr>
            </w:pPr>
            <w:r w:rsidRPr="00A45BF2">
              <w:rPr>
                <w:rFonts w:ascii="Arial" w:hAnsi="Arial" w:cs="Arial"/>
              </w:rPr>
              <w:t xml:space="preserve">Learning objectives  </w:t>
            </w:r>
          </w:p>
          <w:p w14:paraId="26E209A7" w14:textId="77777777" w:rsidR="00DF4DFB" w:rsidRPr="00A45BF2" w:rsidRDefault="00DF4DFB" w:rsidP="00FB155D">
            <w:pPr>
              <w:spacing w:line="259" w:lineRule="auto"/>
              <w:rPr>
                <w:rFonts w:ascii="Arial" w:hAnsi="Arial" w:cs="Arial"/>
              </w:rPr>
            </w:pPr>
          </w:p>
        </w:tc>
        <w:tc>
          <w:tcPr>
            <w:tcW w:w="6553" w:type="dxa"/>
          </w:tcPr>
          <w:p w14:paraId="4899231C" w14:textId="77777777" w:rsidR="00DF4DFB" w:rsidRPr="00A45BF2" w:rsidRDefault="00DF4DFB" w:rsidP="00FB155D">
            <w:pPr>
              <w:spacing w:after="160"/>
              <w:contextualSpacing/>
              <w:rPr>
                <w:rFonts w:ascii="Arial" w:hAnsi="Arial" w:cs="Arial"/>
              </w:rPr>
            </w:pPr>
          </w:p>
        </w:tc>
      </w:tr>
      <w:tr w:rsidR="00DF4DFB" w:rsidRPr="00A45BF2" w14:paraId="7E42C96C" w14:textId="77777777" w:rsidTr="00FB155D">
        <w:tc>
          <w:tcPr>
            <w:tcW w:w="2694" w:type="dxa"/>
          </w:tcPr>
          <w:p w14:paraId="23F4BD72" w14:textId="77777777" w:rsidR="00DF4DFB" w:rsidRPr="00A45BF2" w:rsidRDefault="00DF4DFB" w:rsidP="00FB155D">
            <w:pPr>
              <w:rPr>
                <w:rFonts w:ascii="Arial" w:hAnsi="Arial" w:cs="Arial"/>
              </w:rPr>
            </w:pPr>
            <w:r w:rsidRPr="00A45BF2">
              <w:rPr>
                <w:rFonts w:ascii="Arial" w:hAnsi="Arial" w:cs="Arial"/>
              </w:rPr>
              <w:t xml:space="preserve">Payments </w:t>
            </w:r>
          </w:p>
          <w:p w14:paraId="7F1480A6" w14:textId="77777777" w:rsidR="00DF4DFB" w:rsidRPr="00A45BF2" w:rsidRDefault="00DF4DFB" w:rsidP="00FB155D">
            <w:pPr>
              <w:rPr>
                <w:rFonts w:ascii="Arial" w:hAnsi="Arial" w:cs="Arial"/>
              </w:rPr>
            </w:pPr>
          </w:p>
        </w:tc>
        <w:tc>
          <w:tcPr>
            <w:tcW w:w="6553" w:type="dxa"/>
          </w:tcPr>
          <w:p w14:paraId="50985006" w14:textId="77777777" w:rsidR="00DF4DFB" w:rsidRPr="00A45BF2" w:rsidRDefault="00DF4DFB" w:rsidP="00FB155D">
            <w:pPr>
              <w:spacing w:after="160"/>
              <w:rPr>
                <w:rFonts w:ascii="Arial" w:hAnsi="Arial" w:cs="Arial"/>
              </w:rPr>
            </w:pPr>
          </w:p>
        </w:tc>
      </w:tr>
    </w:tbl>
    <w:p w14:paraId="62E003A2" w14:textId="77777777" w:rsidR="00BA5345" w:rsidRDefault="00BA5345"/>
    <w:sectPr w:rsidR="00BA53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DFB"/>
    <w:rsid w:val="00BA5345"/>
    <w:rsid w:val="00DF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EFE06"/>
  <w15:chartTrackingRefBased/>
  <w15:docId w15:val="{1BFEF45A-6F16-4438-B5F7-9B390B460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DFB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4DFB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2022-08-30T10:33:00Z</dcterms:created>
  <dcterms:modified xsi:type="dcterms:W3CDTF">2022-08-30T10:33:00Z</dcterms:modified>
</cp:coreProperties>
</file>