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287F" w14:textId="77777777" w:rsidR="00A7341A" w:rsidRDefault="00F00FE8">
      <w:pPr>
        <w:spacing w:after="0"/>
      </w:pPr>
      <w:r>
        <w:rPr>
          <w:noProof/>
        </w:rPr>
        <w:drawing>
          <wp:inline distT="0" distB="0" distL="0" distR="0" wp14:anchorId="76FEAF7B" wp14:editId="239EF5AD">
            <wp:extent cx="1337879" cy="1073151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7879" cy="10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80"/>
        </w:rPr>
        <w:t xml:space="preserve"> </w:t>
      </w:r>
    </w:p>
    <w:p w14:paraId="1D9565C8" w14:textId="77777777" w:rsidR="00A7341A" w:rsidRDefault="00F00FE8">
      <w:pPr>
        <w:spacing w:after="0"/>
      </w:pPr>
      <w:r>
        <w:rPr>
          <w:rFonts w:ascii="Arial" w:eastAsia="Arial" w:hAnsi="Arial" w:cs="Arial"/>
          <w:b/>
          <w:color w:val="104F75"/>
          <w:sz w:val="80"/>
        </w:rPr>
        <w:t xml:space="preserve"> </w:t>
      </w:r>
    </w:p>
    <w:p w14:paraId="076E74BD" w14:textId="77777777" w:rsidR="00A7341A" w:rsidRDefault="00F00FE8">
      <w:pPr>
        <w:spacing w:after="0"/>
        <w:ind w:left="-5" w:hanging="10"/>
      </w:pPr>
      <w:r>
        <w:rPr>
          <w:rFonts w:ascii="Arial" w:eastAsia="Arial" w:hAnsi="Arial" w:cs="Arial"/>
          <w:b/>
          <w:color w:val="104F75"/>
          <w:sz w:val="80"/>
        </w:rPr>
        <w:t xml:space="preserve">Agriculture, </w:t>
      </w:r>
    </w:p>
    <w:p w14:paraId="33812A49" w14:textId="77777777" w:rsidR="00A7341A" w:rsidRDefault="00F00FE8">
      <w:pPr>
        <w:spacing w:after="0"/>
        <w:ind w:left="-5" w:hanging="10"/>
      </w:pPr>
      <w:r>
        <w:rPr>
          <w:rFonts w:ascii="Arial" w:eastAsia="Arial" w:hAnsi="Arial" w:cs="Arial"/>
          <w:b/>
          <w:color w:val="104F75"/>
          <w:sz w:val="80"/>
        </w:rPr>
        <w:t xml:space="preserve">Environmental and </w:t>
      </w:r>
    </w:p>
    <w:p w14:paraId="7D401220" w14:textId="77777777" w:rsidR="00A7341A" w:rsidRDefault="00F00FE8">
      <w:pPr>
        <w:spacing w:after="0"/>
        <w:ind w:left="-5" w:hanging="10"/>
      </w:pPr>
      <w:r>
        <w:rPr>
          <w:rFonts w:ascii="Arial" w:eastAsia="Arial" w:hAnsi="Arial" w:cs="Arial"/>
          <w:b/>
          <w:color w:val="104F75"/>
          <w:sz w:val="80"/>
        </w:rPr>
        <w:t xml:space="preserve">Animal care route </w:t>
      </w:r>
    </w:p>
    <w:p w14:paraId="1E044D23" w14:textId="77777777" w:rsidR="00A7341A" w:rsidRDefault="00F00FE8">
      <w:pPr>
        <w:spacing w:after="0"/>
        <w:ind w:left="1"/>
      </w:pPr>
      <w:r>
        <w:rPr>
          <w:rFonts w:ascii="Arial" w:eastAsia="Arial" w:hAnsi="Arial" w:cs="Arial"/>
          <w:b/>
          <w:color w:val="104F75"/>
          <w:sz w:val="80"/>
        </w:rPr>
        <w:t xml:space="preserve"> </w:t>
      </w:r>
    </w:p>
    <w:p w14:paraId="261006C4" w14:textId="77777777" w:rsidR="00A7341A" w:rsidRDefault="00F00FE8">
      <w:pPr>
        <w:spacing w:after="0"/>
        <w:ind w:left="-4" w:hanging="10"/>
      </w:pPr>
      <w:r>
        <w:rPr>
          <w:rFonts w:ascii="Arial" w:eastAsia="Arial" w:hAnsi="Arial" w:cs="Arial"/>
          <w:b/>
          <w:color w:val="104F75"/>
          <w:sz w:val="36"/>
        </w:rPr>
        <w:t xml:space="preserve">Example industry placement objective templates for: </w:t>
      </w:r>
    </w:p>
    <w:p w14:paraId="4FE058E1" w14:textId="77777777" w:rsidR="00A7341A" w:rsidRDefault="00F00FE8">
      <w:pPr>
        <w:spacing w:after="0"/>
        <w:ind w:left="804" w:right="7746" w:hanging="818"/>
      </w:pPr>
      <w:r>
        <w:rPr>
          <w:rFonts w:ascii="Arial" w:eastAsia="Arial" w:hAnsi="Arial" w:cs="Arial"/>
          <w:b/>
          <w:color w:val="104F75"/>
          <w:sz w:val="36"/>
        </w:rPr>
        <w:t xml:space="preserve"> Production</w:t>
      </w:r>
      <w:r>
        <w:rPr>
          <w:rFonts w:ascii="Arial" w:eastAsia="Arial" w:hAnsi="Arial" w:cs="Arial"/>
          <w:b/>
          <w:color w:val="104F75"/>
          <w:sz w:val="123"/>
          <w:vertAlign w:val="superscript"/>
        </w:rPr>
        <w:t xml:space="preserve"> </w:t>
      </w:r>
      <w:r>
        <w:rPr>
          <w:rFonts w:ascii="Arial" w:eastAsia="Arial" w:hAnsi="Arial" w:cs="Arial"/>
          <w:b/>
          <w:color w:val="104F75"/>
          <w:sz w:val="123"/>
          <w:vertAlign w:val="superscript"/>
        </w:rPr>
        <w:tab/>
      </w:r>
      <w:r>
        <w:rPr>
          <w:rFonts w:ascii="Arial" w:eastAsia="Arial" w:hAnsi="Arial" w:cs="Arial"/>
          <w:b/>
          <w:color w:val="104F75"/>
          <w:sz w:val="80"/>
        </w:rPr>
        <w:t xml:space="preserve"> </w:t>
      </w:r>
    </w:p>
    <w:p w14:paraId="6CBE9B1C" w14:textId="77777777" w:rsidR="00A7341A" w:rsidRDefault="00F00FE8">
      <w:pPr>
        <w:spacing w:after="0" w:line="323" w:lineRule="auto"/>
        <w:ind w:left="-14" w:right="1847" w:firstLine="458"/>
      </w:pPr>
      <w:r>
        <w:rPr>
          <w:rFonts w:ascii="Segoe UI Symbol" w:eastAsia="Segoe UI Symbol" w:hAnsi="Segoe UI Symbol" w:cs="Segoe UI Symbol"/>
          <w:color w:val="104F75"/>
          <w:sz w:val="36"/>
        </w:rPr>
        <w:t>•</w:t>
      </w:r>
      <w:r>
        <w:rPr>
          <w:rFonts w:ascii="Arial" w:eastAsia="Arial" w:hAnsi="Arial" w:cs="Arial"/>
          <w:color w:val="104F75"/>
          <w:sz w:val="36"/>
        </w:rPr>
        <w:t xml:space="preserve"> </w:t>
      </w:r>
      <w:r>
        <w:rPr>
          <w:rFonts w:ascii="Arial" w:eastAsia="Arial" w:hAnsi="Arial" w:cs="Arial"/>
          <w:b/>
          <w:color w:val="104F75"/>
          <w:sz w:val="36"/>
        </w:rPr>
        <w:t xml:space="preserve">T Level in Agriculture, Land management and </w:t>
      </w:r>
      <w:r>
        <w:rPr>
          <w:rFonts w:ascii="Segoe UI Symbol" w:eastAsia="Segoe UI Symbol" w:hAnsi="Segoe UI Symbol" w:cs="Segoe UI Symbol"/>
          <w:color w:val="104F75"/>
          <w:sz w:val="36"/>
        </w:rPr>
        <w:t>•</w:t>
      </w:r>
      <w:r>
        <w:rPr>
          <w:rFonts w:ascii="Arial" w:eastAsia="Arial" w:hAnsi="Arial" w:cs="Arial"/>
          <w:color w:val="104F75"/>
          <w:sz w:val="36"/>
        </w:rPr>
        <w:t xml:space="preserve"> </w:t>
      </w:r>
      <w:r>
        <w:rPr>
          <w:rFonts w:ascii="Arial" w:eastAsia="Arial" w:hAnsi="Arial" w:cs="Arial"/>
          <w:b/>
          <w:color w:val="104F75"/>
          <w:sz w:val="36"/>
        </w:rPr>
        <w:t xml:space="preserve">T Level in Animal are and Management </w:t>
      </w:r>
      <w:r>
        <w:rPr>
          <w:rFonts w:ascii="Arial" w:eastAsia="Arial" w:hAnsi="Arial" w:cs="Arial"/>
          <w:b/>
          <w:color w:val="104F75"/>
          <w:sz w:val="80"/>
        </w:rPr>
        <w:t xml:space="preserve"> </w:t>
      </w:r>
    </w:p>
    <w:p w14:paraId="6751662C" w14:textId="77777777" w:rsidR="00A7341A" w:rsidRDefault="00F00FE8">
      <w:r>
        <w:t xml:space="preserve"> </w:t>
      </w:r>
    </w:p>
    <w:p w14:paraId="38C9A07E" w14:textId="77777777" w:rsidR="00A7341A" w:rsidRDefault="00F00FE8">
      <w:pPr>
        <w:spacing w:after="158"/>
      </w:pPr>
      <w:r>
        <w:t xml:space="preserve"> </w:t>
      </w:r>
    </w:p>
    <w:p w14:paraId="2A1EDAF1" w14:textId="77777777" w:rsidR="00A7341A" w:rsidRDefault="00F00FE8">
      <w:pPr>
        <w:spacing w:after="158"/>
      </w:pPr>
      <w:r>
        <w:t xml:space="preserve"> </w:t>
      </w:r>
    </w:p>
    <w:p w14:paraId="7CC208DE" w14:textId="77777777" w:rsidR="00A7341A" w:rsidRDefault="00F00FE8">
      <w:r>
        <w:t xml:space="preserve"> </w:t>
      </w:r>
    </w:p>
    <w:p w14:paraId="3ADB2B21" w14:textId="77777777" w:rsidR="00A7341A" w:rsidRDefault="00F00FE8">
      <w:pPr>
        <w:spacing w:after="158"/>
      </w:pPr>
      <w:r>
        <w:t xml:space="preserve"> </w:t>
      </w:r>
    </w:p>
    <w:p w14:paraId="05125BD8" w14:textId="77777777" w:rsidR="00A7341A" w:rsidRDefault="00F00FE8">
      <w:r>
        <w:t xml:space="preserve"> </w:t>
      </w:r>
    </w:p>
    <w:p w14:paraId="2C5A328E" w14:textId="77777777" w:rsidR="00A7341A" w:rsidRDefault="00F00FE8">
      <w:pPr>
        <w:spacing w:after="158"/>
      </w:pPr>
      <w:r>
        <w:t xml:space="preserve"> </w:t>
      </w:r>
    </w:p>
    <w:p w14:paraId="1B523732" w14:textId="77777777" w:rsidR="00A7341A" w:rsidRDefault="00F00FE8">
      <w:pPr>
        <w:spacing w:after="364"/>
      </w:pPr>
      <w:r>
        <w:t xml:space="preserve"> </w:t>
      </w:r>
    </w:p>
    <w:p w14:paraId="3C1C4930" w14:textId="77777777" w:rsidR="00A7341A" w:rsidRDefault="00F00FE8">
      <w:pPr>
        <w:pStyle w:val="Heading1"/>
      </w:pPr>
      <w:r>
        <w:t xml:space="preserve">July 2020 </w:t>
      </w:r>
    </w:p>
    <w:p w14:paraId="24308FFB" w14:textId="77777777" w:rsidR="00A7341A" w:rsidRDefault="00F00FE8">
      <w:pPr>
        <w:spacing w:after="0"/>
        <w:ind w:right="-32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761045FB" w14:textId="77777777" w:rsidR="00A7341A" w:rsidRDefault="00F00FE8">
      <w:pPr>
        <w:spacing w:after="302"/>
      </w:pPr>
      <w:r>
        <w:t xml:space="preserve"> </w:t>
      </w:r>
    </w:p>
    <w:p w14:paraId="6959980E" w14:textId="77777777" w:rsidR="00A7341A" w:rsidRDefault="00F00FE8">
      <w:pPr>
        <w:spacing w:after="93"/>
        <w:ind w:left="-4" w:hanging="10"/>
      </w:pPr>
      <w:r>
        <w:rPr>
          <w:rFonts w:ascii="Arial" w:eastAsia="Arial" w:hAnsi="Arial" w:cs="Arial"/>
          <w:b/>
          <w:color w:val="104F75"/>
          <w:sz w:val="36"/>
        </w:rPr>
        <w:t xml:space="preserve">Contents </w:t>
      </w:r>
    </w:p>
    <w:p w14:paraId="2D2B4441" w14:textId="77777777" w:rsidR="00A7341A" w:rsidRDefault="00F00FE8">
      <w:pPr>
        <w:spacing w:after="11"/>
      </w:pPr>
      <w:r>
        <w:rPr>
          <w:rFonts w:ascii="Arial" w:eastAsia="Arial" w:hAnsi="Arial" w:cs="Arial"/>
          <w:sz w:val="24"/>
        </w:rPr>
        <w:t xml:space="preserve"> </w:t>
      </w:r>
    </w:p>
    <w:p w14:paraId="6FE62C0E" w14:textId="77777777" w:rsidR="00A7341A" w:rsidRDefault="00F00FE8">
      <w:pPr>
        <w:spacing w:after="140"/>
        <w:ind w:left="10" w:hanging="10"/>
      </w:pPr>
      <w:r>
        <w:rPr>
          <w:rFonts w:ascii="Arial" w:eastAsia="Arial" w:hAnsi="Arial" w:cs="Arial"/>
          <w:b/>
        </w:rPr>
        <w:t>T Level: Agriculture, Land management and Production</w:t>
      </w:r>
      <w:r>
        <w:t xml:space="preserve"> .............................................................3 </w:t>
      </w:r>
    </w:p>
    <w:p w14:paraId="6C3508FF" w14:textId="77777777" w:rsidR="00A7341A" w:rsidRDefault="00F00FE8">
      <w:pPr>
        <w:spacing w:after="140"/>
        <w:ind w:left="216" w:hanging="10"/>
      </w:pPr>
      <w:r>
        <w:rPr>
          <w:rFonts w:ascii="Arial" w:eastAsia="Arial" w:hAnsi="Arial" w:cs="Arial"/>
        </w:rPr>
        <w:lastRenderedPageBreak/>
        <w:t>Occupational Specialism: Crop and plant production</w:t>
      </w:r>
      <w:r>
        <w:t xml:space="preserve"> .......................................................................3 </w:t>
      </w:r>
    </w:p>
    <w:p w14:paraId="49A71ED7" w14:textId="77777777" w:rsidR="00A7341A" w:rsidRDefault="00F00FE8">
      <w:pPr>
        <w:spacing w:after="140"/>
        <w:ind w:left="216" w:hanging="10"/>
      </w:pPr>
      <w:r>
        <w:rPr>
          <w:rFonts w:ascii="Arial" w:eastAsia="Arial" w:hAnsi="Arial" w:cs="Arial"/>
        </w:rPr>
        <w:t>Occupational specialism: Floristry</w:t>
      </w:r>
      <w:r>
        <w:t xml:space="preserve"> .......................................................................................................6 </w:t>
      </w:r>
    </w:p>
    <w:p w14:paraId="2B56EFDB" w14:textId="77777777" w:rsidR="00A7341A" w:rsidRDefault="00F00FE8">
      <w:pPr>
        <w:spacing w:after="5" w:line="379" w:lineRule="auto"/>
        <w:ind w:left="216" w:hanging="10"/>
      </w:pPr>
      <w:r>
        <w:rPr>
          <w:rFonts w:ascii="Arial" w:eastAsia="Arial" w:hAnsi="Arial" w:cs="Arial"/>
        </w:rPr>
        <w:t>Occupational Specialism: Habitat management</w:t>
      </w:r>
      <w:r>
        <w:t xml:space="preserve"> ................................................................................9 </w:t>
      </w:r>
      <w:r>
        <w:rPr>
          <w:rFonts w:ascii="Arial" w:eastAsia="Arial" w:hAnsi="Arial" w:cs="Arial"/>
        </w:rPr>
        <w:t>Occupational specialism: Land based engineering</w:t>
      </w:r>
      <w:r>
        <w:t xml:space="preserve"> ....................................................................... 13 </w:t>
      </w:r>
    </w:p>
    <w:p w14:paraId="413C5E8E" w14:textId="77777777" w:rsidR="00A7341A" w:rsidRDefault="00F00FE8">
      <w:pPr>
        <w:spacing w:after="140"/>
        <w:ind w:left="216" w:hanging="10"/>
      </w:pPr>
      <w:r>
        <w:rPr>
          <w:rFonts w:ascii="Arial" w:eastAsia="Arial" w:hAnsi="Arial" w:cs="Arial"/>
        </w:rPr>
        <w:t>Occupational specialism: Livestock production</w:t>
      </w:r>
      <w:r>
        <w:t xml:space="preserve"> .............................................................................. 17 </w:t>
      </w:r>
    </w:p>
    <w:p w14:paraId="440437B1" w14:textId="77777777" w:rsidR="00A7341A" w:rsidRDefault="00F00FE8">
      <w:pPr>
        <w:spacing w:after="115"/>
        <w:ind w:left="216" w:hanging="10"/>
      </w:pPr>
      <w:r>
        <w:rPr>
          <w:rFonts w:ascii="Arial" w:eastAsia="Arial" w:hAnsi="Arial" w:cs="Arial"/>
        </w:rPr>
        <w:t>Occupational specialism: Ornamental Horticulture and Landscaping</w:t>
      </w:r>
      <w:r>
        <w:t xml:space="preserve"> ........................................ 21 </w:t>
      </w:r>
    </w:p>
    <w:p w14:paraId="70D94D6D" w14:textId="77777777" w:rsidR="00A7341A" w:rsidRDefault="00F00FE8">
      <w:pPr>
        <w:spacing w:after="115"/>
        <w:ind w:left="216" w:hanging="10"/>
      </w:pPr>
      <w:r>
        <w:rPr>
          <w:rFonts w:ascii="Arial" w:eastAsia="Arial" w:hAnsi="Arial" w:cs="Arial"/>
        </w:rPr>
        <w:t>Occupational specialism: Tree and Woodland Management and Maintenance</w:t>
      </w:r>
      <w:r>
        <w:t xml:space="preserve"> ....................... 25 </w:t>
      </w:r>
    </w:p>
    <w:p w14:paraId="5B7C3D6A" w14:textId="77777777" w:rsidR="00A7341A" w:rsidRDefault="00F00FE8">
      <w:pPr>
        <w:spacing w:after="0" w:line="381" w:lineRule="auto"/>
        <w:ind w:left="221" w:hanging="221"/>
      </w:pPr>
      <w:r>
        <w:rPr>
          <w:rFonts w:ascii="Arial" w:eastAsia="Arial" w:hAnsi="Arial" w:cs="Arial"/>
          <w:b/>
        </w:rPr>
        <w:t>T Level: Animal Care and Management</w:t>
      </w:r>
      <w:r>
        <w:t xml:space="preserve"> .......................................................................................... 28 </w:t>
      </w:r>
      <w:r>
        <w:rPr>
          <w:rFonts w:ascii="Arial" w:eastAsia="Arial" w:hAnsi="Arial" w:cs="Arial"/>
        </w:rPr>
        <w:t>Occupational specialism: Animal Care and Management</w:t>
      </w:r>
      <w:r>
        <w:t xml:space="preserve"> ............................................................ 28 </w:t>
      </w:r>
    </w:p>
    <w:p w14:paraId="484CFE39" w14:textId="77777777" w:rsidR="00A7341A" w:rsidRDefault="00F00FE8">
      <w:pPr>
        <w:spacing w:after="119"/>
        <w:ind w:left="216" w:hanging="10"/>
      </w:pPr>
      <w:r>
        <w:rPr>
          <w:rFonts w:ascii="Arial" w:eastAsia="Arial" w:hAnsi="Arial" w:cs="Arial"/>
        </w:rPr>
        <w:t>Occupational specialism: Equine Care and Management</w:t>
      </w:r>
      <w:r>
        <w:t xml:space="preserve"> ............................................................ 31 </w:t>
      </w:r>
    </w:p>
    <w:p w14:paraId="4CC1AE11" w14:textId="77777777" w:rsidR="00A7341A" w:rsidRDefault="00F00FE8">
      <w:r>
        <w:rPr>
          <w:rFonts w:ascii="Arial" w:eastAsia="Arial" w:hAnsi="Arial" w:cs="Arial"/>
          <w:sz w:val="24"/>
        </w:rPr>
        <w:t xml:space="preserve"> </w:t>
      </w:r>
    </w:p>
    <w:p w14:paraId="3D3FA874" w14:textId="77777777" w:rsidR="00A7341A" w:rsidRDefault="00F00FE8">
      <w:pPr>
        <w:spacing w:after="144"/>
      </w:pPr>
      <w:r>
        <w:rPr>
          <w:rFonts w:ascii="Arial" w:eastAsia="Arial" w:hAnsi="Arial" w:cs="Arial"/>
          <w:sz w:val="24"/>
        </w:rPr>
        <w:t xml:space="preserve"> </w:t>
      </w:r>
    </w:p>
    <w:p w14:paraId="4E2E41A8" w14:textId="77777777" w:rsidR="00A7341A" w:rsidRDefault="00F00FE8">
      <w:pPr>
        <w:spacing w:after="0"/>
      </w:pPr>
      <w:r>
        <w:t xml:space="preserve"> </w:t>
      </w:r>
      <w:r>
        <w:br w:type="page"/>
      </w:r>
    </w:p>
    <w:p w14:paraId="5F99A9DD" w14:textId="77777777" w:rsidR="00A7341A" w:rsidRDefault="00F00FE8">
      <w:pPr>
        <w:spacing w:after="573"/>
      </w:pPr>
      <w:r>
        <w:lastRenderedPageBreak/>
        <w:t xml:space="preserve"> </w:t>
      </w:r>
    </w:p>
    <w:p w14:paraId="25166957" w14:textId="77777777" w:rsidR="00A7341A" w:rsidRDefault="00F00FE8">
      <w:pPr>
        <w:spacing w:after="40"/>
        <w:ind w:left="-5" w:right="1224" w:hanging="10"/>
      </w:pPr>
      <w:r>
        <w:rPr>
          <w:rFonts w:ascii="Arial" w:eastAsia="Arial" w:hAnsi="Arial" w:cs="Arial"/>
          <w:b/>
          <w:color w:val="1F4E79"/>
          <w:sz w:val="28"/>
        </w:rPr>
        <w:t xml:space="preserve">T Level: Agriculture, Land management and Production </w:t>
      </w:r>
    </w:p>
    <w:p w14:paraId="67D3F137" w14:textId="77777777" w:rsidR="00A7341A" w:rsidRDefault="00F00FE8">
      <w:pPr>
        <w:pStyle w:val="Heading2"/>
        <w:ind w:left="-5" w:right="1224"/>
      </w:pPr>
      <w:r>
        <w:t xml:space="preserve">Occupational Specialism: Crop and plant production  </w:t>
      </w:r>
    </w:p>
    <w:p w14:paraId="48D9B72D" w14:textId="77777777" w:rsidR="00A7341A" w:rsidRDefault="00F00FE8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63551E46" w14:textId="77777777" w:rsidR="00A7341A" w:rsidRDefault="00F00FE8">
      <w:pPr>
        <w:spacing w:after="0"/>
      </w:pPr>
      <w:r>
        <w:rPr>
          <w:rFonts w:ascii="Arial" w:eastAsia="Arial" w:hAnsi="Arial" w:cs="Arial"/>
          <w:b/>
          <w:color w:val="030303"/>
          <w:sz w:val="28"/>
        </w:rPr>
        <w:t xml:space="preserve">Role Profile [INDICATIVE EXAMPLE] </w:t>
      </w: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239"/>
        <w:gridCol w:w="1524"/>
        <w:gridCol w:w="603"/>
        <w:gridCol w:w="1651"/>
      </w:tblGrid>
      <w:tr w:rsidR="00A7341A" w14:paraId="467DCB7F" w14:textId="77777777">
        <w:trPr>
          <w:trHeight w:val="1020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56F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Role Title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456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Working Pattern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798C" w14:textId="77777777" w:rsidR="00A7341A" w:rsidRDefault="00F00FE8">
            <w:pPr>
              <w:spacing w:after="0"/>
              <w:ind w:right="40"/>
            </w:pPr>
            <w:r>
              <w:rPr>
                <w:rFonts w:ascii="Arial" w:eastAsia="Arial" w:hAnsi="Arial" w:cs="Arial"/>
              </w:rPr>
              <w:t xml:space="preserve">To be agreed between the provider and employer </w:t>
            </w:r>
          </w:p>
        </w:tc>
      </w:tr>
      <w:tr w:rsidR="00A7341A" w14:paraId="40212FB1" w14:textId="77777777">
        <w:trPr>
          <w:trHeight w:val="264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A69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Field based crop production trainee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FECB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Duration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88F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315 hours </w:t>
            </w:r>
          </w:p>
        </w:tc>
      </w:tr>
      <w:tr w:rsidR="00A7341A" w14:paraId="6FBE9622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698C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Objective(s) </w:t>
            </w:r>
          </w:p>
          <w:p w14:paraId="39F10E4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78791BDB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815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To support the farm manager to harvest crops from the field in order to produce healthy, nutritious, sustainable food for commercial purposes. </w:t>
            </w:r>
          </w:p>
        </w:tc>
      </w:tr>
      <w:tr w:rsidR="00A7341A" w14:paraId="22CF8EF7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896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Typical Activities  </w:t>
            </w:r>
          </w:p>
          <w:p w14:paraId="695952E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76A50322" w14:textId="77777777">
        <w:trPr>
          <w:trHeight w:val="3804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620A" w14:textId="77777777" w:rsidR="00A7341A" w:rsidRDefault="00F00FE8">
            <w:pPr>
              <w:numPr>
                <w:ilvl w:val="0"/>
                <w:numId w:val="1"/>
              </w:numPr>
              <w:spacing w:after="54" w:line="263" w:lineRule="auto"/>
              <w:ind w:right="582" w:hanging="360"/>
            </w:pPr>
            <w:r>
              <w:rPr>
                <w:rFonts w:ascii="Arial" w:eastAsia="Arial" w:hAnsi="Arial" w:cs="Arial"/>
              </w:rPr>
              <w:t xml:space="preserve">Work within a team to assess when the crop is ready to be harvested (at least once a week) by 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assessing the suitability of a crop for harvest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forecasting crop yield  </w:t>
            </w:r>
          </w:p>
          <w:p w14:paraId="6339D7F9" w14:textId="77777777" w:rsidR="00A7341A" w:rsidRDefault="00F00FE8">
            <w:pPr>
              <w:numPr>
                <w:ilvl w:val="1"/>
                <w:numId w:val="1"/>
              </w:numPr>
              <w:spacing w:after="53"/>
              <w:ind w:right="505"/>
            </w:pPr>
            <w:r>
              <w:rPr>
                <w:rFonts w:ascii="Arial" w:eastAsia="Arial" w:hAnsi="Arial" w:cs="Arial"/>
              </w:rPr>
              <w:t>costing the harvesting of a crop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D1F4A18" w14:textId="77777777" w:rsidR="00A7341A" w:rsidRDefault="00F00FE8">
            <w:pPr>
              <w:numPr>
                <w:ilvl w:val="0"/>
                <w:numId w:val="1"/>
              </w:numPr>
              <w:spacing w:after="72" w:line="241" w:lineRule="auto"/>
              <w:ind w:right="582" w:hanging="360"/>
            </w:pPr>
            <w:r>
              <w:rPr>
                <w:rFonts w:ascii="Arial" w:eastAsia="Arial" w:hAnsi="Arial" w:cs="Arial"/>
              </w:rPr>
              <w:t xml:space="preserve">Work within a team to harvest crops (at least twice a week)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planning for harvesting </w:t>
            </w:r>
          </w:p>
          <w:p w14:paraId="746A3E00" w14:textId="77777777" w:rsidR="00A7341A" w:rsidRDefault="00F00FE8">
            <w:pPr>
              <w:numPr>
                <w:ilvl w:val="1"/>
                <w:numId w:val="1"/>
              </w:numPr>
              <w:spacing w:after="0" w:line="311" w:lineRule="auto"/>
              <w:ind w:right="505"/>
            </w:pPr>
            <w:r>
              <w:rPr>
                <w:rFonts w:ascii="Arial" w:eastAsia="Arial" w:hAnsi="Arial" w:cs="Arial"/>
              </w:rPr>
              <w:t xml:space="preserve">preparing tools, machinery and equipment for harvesting activities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operating harvesting tools, machinery and equipment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assessing a sample of crop for yield and quality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updating harvesting records </w:t>
            </w:r>
          </w:p>
          <w:p w14:paraId="2AD98A8D" w14:textId="77777777" w:rsidR="00A7341A" w:rsidRDefault="00F00FE8">
            <w:pPr>
              <w:numPr>
                <w:ilvl w:val="0"/>
                <w:numId w:val="1"/>
              </w:numPr>
              <w:spacing w:after="0"/>
              <w:ind w:right="582" w:hanging="360"/>
            </w:pPr>
            <w:r>
              <w:rPr>
                <w:rFonts w:ascii="Arial" w:eastAsia="Arial" w:hAnsi="Arial" w:cs="Arial"/>
              </w:rPr>
              <w:t xml:space="preserve">Work within a team to prepare harvested crops for storage (at least once a week)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cleaning storage buildings and facilities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disinfecting crop storage facilities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maintaining borders with the non-productive environment. </w:t>
            </w:r>
          </w:p>
        </w:tc>
      </w:tr>
      <w:tr w:rsidR="00A7341A" w14:paraId="6C392F30" w14:textId="77777777">
        <w:trPr>
          <w:trHeight w:val="51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2D3B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Learning goals </w:t>
            </w:r>
          </w:p>
          <w:p w14:paraId="57B2104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E6C1" w14:textId="77777777" w:rsidR="00A7341A" w:rsidRDefault="00F00FE8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TQ Reference </w:t>
            </w:r>
          </w:p>
          <w:p w14:paraId="206F631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A7341A" w14:paraId="34660B53" w14:textId="77777777">
        <w:trPr>
          <w:trHeight w:val="4668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295D" w14:textId="77777777" w:rsidR="00A7341A" w:rsidRDefault="00F00F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1: </w:t>
            </w:r>
          </w:p>
          <w:p w14:paraId="2E43C86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96BD54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38E312E3" w14:textId="77777777" w:rsidR="00A7341A" w:rsidRDefault="00F00FE8">
            <w:pPr>
              <w:numPr>
                <w:ilvl w:val="0"/>
                <w:numId w:val="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setting personal goals, referring to others for advice </w:t>
            </w:r>
          </w:p>
          <w:p w14:paraId="7A586A8C" w14:textId="77777777" w:rsidR="00A7341A" w:rsidRDefault="00F00FE8">
            <w:pPr>
              <w:numPr>
                <w:ilvl w:val="0"/>
                <w:numId w:val="2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Communicating: use of oral methods, active listening, sharing, rapport building </w:t>
            </w:r>
          </w:p>
          <w:p w14:paraId="2CFC8621" w14:textId="77777777" w:rsidR="00A7341A" w:rsidRDefault="00F00FE8">
            <w:pPr>
              <w:numPr>
                <w:ilvl w:val="0"/>
                <w:numId w:val="2"/>
              </w:numPr>
              <w:spacing w:after="0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Critical thinking: questioning, evaluating pros and cons, using logic and reasoned argument. </w:t>
            </w:r>
          </w:p>
          <w:p w14:paraId="6EB270D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E9F9B3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5C121599" w14:textId="77777777" w:rsidR="00A7341A" w:rsidRDefault="00F00FE8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Assessing the suitability of a crop for harvest </w:t>
            </w:r>
          </w:p>
          <w:p w14:paraId="3CD36427" w14:textId="77777777" w:rsidR="00A7341A" w:rsidRDefault="00F00FE8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Forecasting crop yield  </w:t>
            </w:r>
          </w:p>
          <w:p w14:paraId="14B5F048" w14:textId="77777777" w:rsidR="00A7341A" w:rsidRDefault="00F00FE8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>Costing the harvesting of a crop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2CFB1E8" w14:textId="77777777" w:rsidR="00A7341A" w:rsidRDefault="00F00FE8">
            <w:pPr>
              <w:numPr>
                <w:ilvl w:val="0"/>
                <w:numId w:val="2"/>
              </w:numPr>
              <w:spacing w:after="10" w:line="242" w:lineRule="auto"/>
              <w:ind w:hanging="360"/>
            </w:pPr>
            <w:r>
              <w:rPr>
                <w:rFonts w:ascii="Arial" w:eastAsia="Arial" w:hAnsi="Arial" w:cs="Arial"/>
              </w:rPr>
              <w:t>Understanding of how information and data is used to inform decision-making.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4E8CA2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0ED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i/>
              </w:rPr>
              <w:lastRenderedPageBreak/>
              <w:t>[Insert corresponding reference from the TQ content]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49CD31FD" w14:textId="77777777" w:rsidR="00A7341A" w:rsidRDefault="00F00FE8">
      <w:pPr>
        <w:spacing w:after="0"/>
        <w:ind w:right="-32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600391A6" w14:textId="77777777" w:rsidR="00A7341A" w:rsidRDefault="00F00FE8">
      <w:pPr>
        <w:spacing w:after="0"/>
      </w:pPr>
      <w:r>
        <w:t xml:space="preserve"> </w:t>
      </w: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3E375262" w14:textId="77777777">
        <w:trPr>
          <w:trHeight w:val="1039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65E0" w14:textId="77777777" w:rsidR="00A7341A" w:rsidRDefault="00F00F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lastRenderedPageBreak/>
              <w:t xml:space="preserve">On the placement the student will need to further develop and hone through activity 2: </w:t>
            </w:r>
          </w:p>
          <w:p w14:paraId="450BEA5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528D1C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3A04D3E0" w14:textId="77777777" w:rsidR="00A7341A" w:rsidRDefault="00F00FE8">
            <w:pPr>
              <w:numPr>
                <w:ilvl w:val="0"/>
                <w:numId w:val="3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664119B4" w14:textId="77777777" w:rsidR="00A7341A" w:rsidRDefault="00F00FE8">
            <w:pPr>
              <w:numPr>
                <w:ilvl w:val="0"/>
                <w:numId w:val="3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Planning: identifying discrete steps, estimating time and resources, prioritising, sequencing activity </w:t>
            </w:r>
          </w:p>
          <w:p w14:paraId="6A840CB8" w14:textId="77777777" w:rsidR="00A7341A" w:rsidRDefault="00F00FE8">
            <w:pPr>
              <w:numPr>
                <w:ilvl w:val="0"/>
                <w:numId w:val="3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 </w:t>
            </w:r>
          </w:p>
          <w:p w14:paraId="66E8D21F" w14:textId="77777777" w:rsidR="00A7341A" w:rsidRDefault="00F00FE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Observing: situational awareness </w:t>
            </w:r>
          </w:p>
          <w:p w14:paraId="0CD1E2F4" w14:textId="77777777" w:rsidR="00A7341A" w:rsidRDefault="00F00FE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Recording: noting, capturing, saving, storing. </w:t>
            </w:r>
          </w:p>
          <w:p w14:paraId="6AFC6F7F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14E5890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65A88F36" w14:textId="77777777" w:rsidR="00A7341A" w:rsidRDefault="00F00FE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Preparing tools, machinery and equipment for harvesting </w:t>
            </w:r>
          </w:p>
          <w:p w14:paraId="0E8AF10C" w14:textId="77777777" w:rsidR="00A7341A" w:rsidRDefault="00F00FE8">
            <w:pPr>
              <w:spacing w:after="0"/>
              <w:ind w:left="721"/>
            </w:pPr>
            <w:r>
              <w:rPr>
                <w:rFonts w:ascii="Arial" w:eastAsia="Arial" w:hAnsi="Arial" w:cs="Arial"/>
              </w:rPr>
              <w:t xml:space="preserve">activities </w:t>
            </w:r>
          </w:p>
          <w:p w14:paraId="034E1874" w14:textId="77777777" w:rsidR="00A7341A" w:rsidRDefault="00F00FE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Operating harvesting tools, equipment and machinery </w:t>
            </w:r>
          </w:p>
          <w:p w14:paraId="660CCB5E" w14:textId="77777777" w:rsidR="00A7341A" w:rsidRDefault="00F00FE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Assessing a sample of crop for yield and quality </w:t>
            </w:r>
          </w:p>
          <w:p w14:paraId="13E2BBF5" w14:textId="77777777" w:rsidR="00A7341A" w:rsidRDefault="00F00FE8">
            <w:pPr>
              <w:numPr>
                <w:ilvl w:val="0"/>
                <w:numId w:val="3"/>
              </w:numPr>
              <w:spacing w:after="0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Understanding of potential health and safety risks associated with harvesting on the site. </w:t>
            </w:r>
          </w:p>
          <w:p w14:paraId="7C515235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6CBC1E6" w14:textId="77777777" w:rsidR="00A7341A" w:rsidRDefault="00F00FE8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3: </w:t>
            </w:r>
          </w:p>
          <w:p w14:paraId="61DA7E20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6258F35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39F3A837" w14:textId="77777777" w:rsidR="00A7341A" w:rsidRDefault="00F00FE8">
            <w:pPr>
              <w:numPr>
                <w:ilvl w:val="0"/>
                <w:numId w:val="3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Solving problems: applying a logical approach to identifying issues and proposing solutions </w:t>
            </w:r>
          </w:p>
          <w:p w14:paraId="53891627" w14:textId="77777777" w:rsidR="00A7341A" w:rsidRDefault="00F00FE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Leading: modelling appropriate behaviours </w:t>
            </w:r>
          </w:p>
          <w:p w14:paraId="4D23BDA5" w14:textId="77777777" w:rsidR="00A7341A" w:rsidRDefault="00F00FE8">
            <w:pPr>
              <w:numPr>
                <w:ilvl w:val="0"/>
                <w:numId w:val="3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Critical thinking: questioning, evaluating pros and cons, using logic and reasoned argument, synthesising, concluding  </w:t>
            </w:r>
          </w:p>
          <w:p w14:paraId="6F2F36DC" w14:textId="77777777" w:rsidR="00A7341A" w:rsidRDefault="00F00FE8">
            <w:pPr>
              <w:numPr>
                <w:ilvl w:val="0"/>
                <w:numId w:val="3"/>
              </w:numPr>
              <w:spacing w:after="2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Decision-making: using evidence and advice, justifying, substantiating, concluding. </w:t>
            </w:r>
          </w:p>
          <w:p w14:paraId="0158808D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B48409E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5DE3CB5C" w14:textId="77777777" w:rsidR="00A7341A" w:rsidRDefault="00F00FE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Cleaning storage buildings and facilities </w:t>
            </w:r>
          </w:p>
          <w:p w14:paraId="06FD6530" w14:textId="77777777" w:rsidR="00A7341A" w:rsidRDefault="00F00FE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Disinfecting crop storage facilities </w:t>
            </w:r>
          </w:p>
          <w:p w14:paraId="421F90F8" w14:textId="77777777" w:rsidR="00A7341A" w:rsidRDefault="00F00FE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the use of handheld equipment </w:t>
            </w:r>
          </w:p>
          <w:p w14:paraId="50094C37" w14:textId="77777777" w:rsidR="00A7341A" w:rsidRDefault="00F00FE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Packaging harvested crops for storage and/or transportation </w:t>
            </w:r>
          </w:p>
          <w:p w14:paraId="0FBDB6D2" w14:textId="77777777" w:rsidR="00A7341A" w:rsidRDefault="00F00FE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Understanding of potential biosecurity risks when preparing harvested crops for transportation.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4BC9" w14:textId="77777777" w:rsidR="00A7341A" w:rsidRDefault="00A7341A"/>
        </w:tc>
      </w:tr>
      <w:tr w:rsidR="00A7341A" w14:paraId="09068492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56E3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Minimum starting requirements </w:t>
            </w:r>
          </w:p>
          <w:p w14:paraId="69F221C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30E7F737" w14:textId="77777777">
        <w:trPr>
          <w:trHeight w:val="158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8E22" w14:textId="77777777" w:rsidR="00A7341A" w:rsidRDefault="00F00FE8">
            <w:pPr>
              <w:numPr>
                <w:ilvl w:val="0"/>
                <w:numId w:val="4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Attendance at a series of familiarisation days (for 5 days) provided by the employer, weeks shadowing employees and undertaking routine duties </w:t>
            </w:r>
          </w:p>
          <w:p w14:paraId="7B1197EC" w14:textId="77777777" w:rsidR="00A7341A" w:rsidRDefault="00F00FE8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Health and Safety Training (mandatory) provided by the employer </w:t>
            </w:r>
          </w:p>
          <w:p w14:paraId="6CFE3650" w14:textId="77777777" w:rsidR="00A7341A" w:rsidRDefault="00F00FE8">
            <w:pPr>
              <w:numPr>
                <w:ilvl w:val="0"/>
                <w:numId w:val="4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Induction to equipment and machinery to be used and training if required, provided by the employer </w:t>
            </w:r>
          </w:p>
          <w:p w14:paraId="6F768562" w14:textId="77777777" w:rsidR="00A7341A" w:rsidRDefault="00F00FE8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Local Personal, Protective Equipment (PPE) (PPE) and equipment requirements. </w:t>
            </w:r>
          </w:p>
        </w:tc>
      </w:tr>
      <w:tr w:rsidR="00A7341A" w14:paraId="253E7F90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C123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Suggested prior learning </w:t>
            </w:r>
          </w:p>
          <w:p w14:paraId="0115327C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45E7E7AF" w14:textId="77777777">
        <w:trPr>
          <w:trHeight w:val="530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79D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Knowledge of  </w:t>
            </w:r>
          </w:p>
          <w:p w14:paraId="323F6A90" w14:textId="77777777" w:rsidR="00A7341A" w:rsidRDefault="00F00FE8">
            <w:pPr>
              <w:tabs>
                <w:tab w:val="center" w:pos="411"/>
                <w:tab w:val="center" w:pos="3771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 xml:space="preserve">typical hazards associated with harvesting and related controls </w:t>
            </w:r>
          </w:p>
        </w:tc>
      </w:tr>
    </w:tbl>
    <w:p w14:paraId="6CB00874" w14:textId="77777777" w:rsidR="00A7341A" w:rsidRDefault="00F00FE8">
      <w:pPr>
        <w:spacing w:after="0"/>
        <w:ind w:right="-32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017" w:type="dxa"/>
        <w:tblInd w:w="5" w:type="dxa"/>
        <w:tblCellMar>
          <w:top w:w="0" w:type="dxa"/>
          <w:left w:w="109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9017"/>
      </w:tblGrid>
      <w:tr w:rsidR="00A7341A" w14:paraId="053AC0CF" w14:textId="77777777">
        <w:trPr>
          <w:trHeight w:val="8626"/>
        </w:trPr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28DA" w14:textId="77777777" w:rsidR="00A7341A" w:rsidRDefault="00F00FE8">
            <w:pPr>
              <w:spacing w:after="15" w:line="240" w:lineRule="auto"/>
              <w:ind w:left="719"/>
            </w:pPr>
            <w:r>
              <w:rPr>
                <w:rFonts w:ascii="Arial" w:eastAsia="Arial" w:hAnsi="Arial" w:cs="Arial"/>
              </w:rPr>
              <w:lastRenderedPageBreak/>
              <w:t xml:space="preserve">potential environmental issues that may be encountered and typical actions to be taken </w:t>
            </w:r>
          </w:p>
          <w:p w14:paraId="36C8FD73" w14:textId="77777777" w:rsidR="00A7341A" w:rsidRDefault="00F00FE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locations for typical crop-based activities and their environment conditions </w:t>
            </w:r>
          </w:p>
          <w:p w14:paraId="57AFFED7" w14:textId="77777777" w:rsidR="00A7341A" w:rsidRDefault="00F00FE8">
            <w:pPr>
              <w:numPr>
                <w:ilvl w:val="0"/>
                <w:numId w:val="5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typical and atypical pests, weeds and diseases and their impact on crop harvesting, optimising yield, quality and the environment </w:t>
            </w:r>
          </w:p>
          <w:p w14:paraId="15D064AF" w14:textId="77777777" w:rsidR="00A7341A" w:rsidRDefault="00F00FE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different types of storage facilities and their suitability for different types of crops </w:t>
            </w:r>
          </w:p>
          <w:p w14:paraId="76B35A99" w14:textId="77777777" w:rsidR="00A7341A" w:rsidRDefault="00F00FE8">
            <w:pPr>
              <w:numPr>
                <w:ilvl w:val="0"/>
                <w:numId w:val="5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how different types of crops should be handled when harvested including different types of packaging. </w:t>
            </w:r>
          </w:p>
          <w:p w14:paraId="59A7954B" w14:textId="77777777" w:rsidR="00A7341A" w:rsidRDefault="00F00FE8">
            <w:pPr>
              <w:numPr>
                <w:ilvl w:val="0"/>
                <w:numId w:val="5"/>
              </w:numPr>
              <w:spacing w:after="0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potential information sources that are helpful in decision making and the types of records, information and data associated with harvesting activities. </w:t>
            </w:r>
          </w:p>
          <w:p w14:paraId="0D1745E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0E05DD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Experience of  </w:t>
            </w:r>
          </w:p>
          <w:p w14:paraId="4A7DF007" w14:textId="77777777" w:rsidR="00A7341A" w:rsidRDefault="00F00FE8">
            <w:pPr>
              <w:numPr>
                <w:ilvl w:val="0"/>
                <w:numId w:val="5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assessing different types of crops and their potential yield, quality and suitability for harvesting </w:t>
            </w:r>
          </w:p>
          <w:p w14:paraId="5C6E2956" w14:textId="77777777" w:rsidR="00A7341A" w:rsidRDefault="00F00FE8">
            <w:pPr>
              <w:numPr>
                <w:ilvl w:val="0"/>
                <w:numId w:val="5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of applying harvesting techniques and training on typical equipment and machinery used  </w:t>
            </w:r>
          </w:p>
          <w:p w14:paraId="0934BE8F" w14:textId="77777777" w:rsidR="00A7341A" w:rsidRDefault="00F00FE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preparing, calibrating and maintaining harvesting equipment and machinery. </w:t>
            </w:r>
          </w:p>
          <w:p w14:paraId="477F2028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3017ED0" w14:textId="77777777" w:rsidR="00A7341A" w:rsidRDefault="00F00FE8">
            <w:pPr>
              <w:spacing w:after="1"/>
              <w:ind w:left="1"/>
            </w:pPr>
            <w:r>
              <w:rPr>
                <w:rFonts w:ascii="Arial" w:eastAsia="Arial" w:hAnsi="Arial" w:cs="Arial"/>
              </w:rPr>
              <w:t xml:space="preserve">Typical workplace behaviours needed for role, including: </w:t>
            </w:r>
          </w:p>
          <w:p w14:paraId="1B6ADB10" w14:textId="77777777" w:rsidR="00A7341A" w:rsidRDefault="00F00FE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punctuality </w:t>
            </w:r>
          </w:p>
          <w:p w14:paraId="6D62C50F" w14:textId="77777777" w:rsidR="00A7341A" w:rsidRDefault="00F00FE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professionalism </w:t>
            </w:r>
          </w:p>
          <w:p w14:paraId="012EBEE6" w14:textId="77777777" w:rsidR="00A7341A" w:rsidRDefault="00F00FE8">
            <w:pPr>
              <w:numPr>
                <w:ilvl w:val="0"/>
                <w:numId w:val="5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respect and appreciation of others in the team, the expertise they have developed and guidance and support they can offer  </w:t>
            </w:r>
          </w:p>
          <w:p w14:paraId="795E2723" w14:textId="77777777" w:rsidR="00A7341A" w:rsidRDefault="00F00FE8">
            <w:pPr>
              <w:numPr>
                <w:ilvl w:val="0"/>
                <w:numId w:val="5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appreciation that their actions may have negative consequences Responsibility for own actions and any negative consequences  </w:t>
            </w:r>
          </w:p>
          <w:p w14:paraId="2C1062A7" w14:textId="77777777" w:rsidR="00A7341A" w:rsidRDefault="00F00FE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respectful of the environment when carrying out duties  </w:t>
            </w:r>
          </w:p>
          <w:p w14:paraId="0BA56621" w14:textId="77777777" w:rsidR="00A7341A" w:rsidRDefault="00F00FE8">
            <w:pPr>
              <w:numPr>
                <w:ilvl w:val="0"/>
                <w:numId w:val="5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realise the benefits of the placement opportunity and the contribution the employer makes to enable it to be successful </w:t>
            </w:r>
          </w:p>
          <w:p w14:paraId="634BC213" w14:textId="77777777" w:rsidR="00A7341A" w:rsidRDefault="00F00FE8">
            <w:pPr>
              <w:numPr>
                <w:ilvl w:val="0"/>
                <w:numId w:val="5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a willingness to learn and contribute to their own continuing professional development </w:t>
            </w:r>
          </w:p>
          <w:p w14:paraId="6C6134AE" w14:textId="77777777" w:rsidR="00A7341A" w:rsidRDefault="00F00FE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embracing a safety culture and apply proactively for self, colleagues and visitors </w:t>
            </w:r>
          </w:p>
          <w:p w14:paraId="682EF8FC" w14:textId="77777777" w:rsidR="00A7341A" w:rsidRDefault="00F00FE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ability to take responsibility and be accountable for their own actions </w:t>
            </w:r>
          </w:p>
          <w:p w14:paraId="6D12CC76" w14:textId="77777777" w:rsidR="00A7341A" w:rsidRDefault="00F00FE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 strong work ethic, taking pride in their work.  </w:t>
            </w:r>
          </w:p>
        </w:tc>
      </w:tr>
    </w:tbl>
    <w:p w14:paraId="3A037514" w14:textId="77777777" w:rsidR="00A7341A" w:rsidRDefault="00F00FE8">
      <w:pPr>
        <w:spacing w:after="278"/>
      </w:pPr>
      <w:r>
        <w:rPr>
          <w:rFonts w:ascii="Arial" w:eastAsia="Arial" w:hAnsi="Arial" w:cs="Arial"/>
          <w:b/>
          <w:color w:val="030303"/>
          <w:sz w:val="28"/>
        </w:rPr>
        <w:t xml:space="preserve"> </w:t>
      </w:r>
    </w:p>
    <w:p w14:paraId="31AF5CBA" w14:textId="77777777" w:rsidR="00A7341A" w:rsidRDefault="00F00FE8">
      <w:pPr>
        <w:spacing w:after="0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2F852AF5" w14:textId="77777777" w:rsidR="00A7341A" w:rsidRDefault="00F00FE8">
      <w:pPr>
        <w:spacing w:after="494"/>
      </w:pPr>
      <w:r>
        <w:t xml:space="preserve"> </w:t>
      </w:r>
    </w:p>
    <w:p w14:paraId="22CDB540" w14:textId="77777777" w:rsidR="00A7341A" w:rsidRDefault="00F00FE8">
      <w:pPr>
        <w:spacing w:after="158"/>
        <w:ind w:left="-5" w:hanging="10"/>
      </w:pPr>
      <w:r>
        <w:rPr>
          <w:rFonts w:ascii="Arial" w:eastAsia="Arial" w:hAnsi="Arial" w:cs="Arial"/>
          <w:b/>
          <w:color w:val="104F75"/>
          <w:sz w:val="28"/>
        </w:rPr>
        <w:t xml:space="preserve">T Level: Agriculture, Land management and Production </w:t>
      </w:r>
    </w:p>
    <w:p w14:paraId="48AF0D39" w14:textId="77777777" w:rsidR="00A7341A" w:rsidRDefault="00F00FE8">
      <w:pPr>
        <w:pStyle w:val="Heading2"/>
        <w:ind w:left="-5" w:right="1224"/>
      </w:pPr>
      <w:r>
        <w:t xml:space="preserve">Occupational specialism: Floristry </w:t>
      </w:r>
    </w:p>
    <w:p w14:paraId="7E9B2DA7" w14:textId="77777777" w:rsidR="00A7341A" w:rsidRDefault="00F00FE8">
      <w:pPr>
        <w:spacing w:after="218"/>
      </w:pPr>
      <w:r>
        <w:t xml:space="preserve"> </w:t>
      </w:r>
    </w:p>
    <w:p w14:paraId="223359BA" w14:textId="77777777" w:rsidR="00A7341A" w:rsidRDefault="00F00FE8">
      <w:pPr>
        <w:spacing w:after="153"/>
      </w:pPr>
      <w:r>
        <w:rPr>
          <w:b/>
          <w:sz w:val="28"/>
        </w:rPr>
        <w:t>Role profile [INDICATIVE EXAMPLE]</w:t>
      </w:r>
      <w:r>
        <w:rPr>
          <w:b/>
          <w:i/>
          <w:sz w:val="28"/>
        </w:rPr>
        <w:t xml:space="preserve"> </w:t>
      </w:r>
    </w:p>
    <w:p w14:paraId="27060A5D" w14:textId="77777777" w:rsidR="00A7341A" w:rsidRDefault="00F00FE8">
      <w:pPr>
        <w:spacing w:after="0"/>
        <w:ind w:left="1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239"/>
        <w:gridCol w:w="1524"/>
        <w:gridCol w:w="603"/>
        <w:gridCol w:w="1651"/>
      </w:tblGrid>
      <w:tr w:rsidR="00A7341A" w14:paraId="5FC4E3A5" w14:textId="77777777">
        <w:trPr>
          <w:trHeight w:val="102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6ACD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Role Title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0C3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Working Pattern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A0B3" w14:textId="77777777" w:rsidR="00A7341A" w:rsidRDefault="00F00FE8">
            <w:pPr>
              <w:spacing w:after="0"/>
              <w:ind w:right="40"/>
            </w:pPr>
            <w:r>
              <w:rPr>
                <w:rFonts w:ascii="Arial" w:eastAsia="Arial" w:hAnsi="Arial" w:cs="Arial"/>
              </w:rPr>
              <w:t xml:space="preserve">To be agreed between the provider and employer </w:t>
            </w:r>
          </w:p>
        </w:tc>
      </w:tr>
      <w:tr w:rsidR="00A7341A" w14:paraId="29F7D154" w14:textId="77777777">
        <w:trPr>
          <w:trHeight w:val="51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0B1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Floristry trainee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EBC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Duration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537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315 hours </w:t>
            </w:r>
          </w:p>
          <w:p w14:paraId="3B78F26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7341A" w14:paraId="10DA52E0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45A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Objective(s) </w:t>
            </w:r>
          </w:p>
          <w:p w14:paraId="0E4BE69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748C4A63" w14:textId="77777777">
        <w:trPr>
          <w:trHeight w:val="770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264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To support the floristry team to assemble complex commercial flower, foliage and plant arrangements to exceed customer expectations and deliver a product that realises the customer vision and enhances the business reputation. </w:t>
            </w:r>
          </w:p>
        </w:tc>
      </w:tr>
      <w:tr w:rsidR="00A7341A" w14:paraId="2C1136EA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9FD1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Typical Activities  </w:t>
            </w:r>
          </w:p>
          <w:p w14:paraId="5D15E57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428D3F6E" w14:textId="77777777">
        <w:trPr>
          <w:trHeight w:val="3804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6E53" w14:textId="77777777" w:rsidR="00A7341A" w:rsidRDefault="00F00FE8">
            <w:pPr>
              <w:numPr>
                <w:ilvl w:val="0"/>
                <w:numId w:val="6"/>
              </w:numPr>
              <w:spacing w:after="24" w:line="287" w:lineRule="auto"/>
              <w:ind w:right="261" w:hanging="360"/>
            </w:pPr>
            <w:r>
              <w:rPr>
                <w:rFonts w:ascii="Arial" w:eastAsia="Arial" w:hAnsi="Arial" w:cs="Arial"/>
              </w:rPr>
              <w:t xml:space="preserve">Work within a team to condition fresh floral materials (daily) prior to assembly by 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removing fresh floral materials from packaging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inspecting fresh floral materials for damage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grooming fresh floral materials </w:t>
            </w:r>
          </w:p>
          <w:p w14:paraId="2CB92C49" w14:textId="77777777" w:rsidR="00A7341A" w:rsidRDefault="00F00FE8">
            <w:pPr>
              <w:numPr>
                <w:ilvl w:val="1"/>
                <w:numId w:val="6"/>
              </w:numPr>
              <w:spacing w:after="54"/>
              <w:ind w:left="1440" w:hanging="360"/>
            </w:pPr>
            <w:r>
              <w:rPr>
                <w:rFonts w:ascii="Arial" w:eastAsia="Arial" w:hAnsi="Arial" w:cs="Arial"/>
              </w:rPr>
              <w:t xml:space="preserve">disposing of waste </w:t>
            </w:r>
          </w:p>
          <w:p w14:paraId="56E4C6F5" w14:textId="77777777" w:rsidR="00A7341A" w:rsidRDefault="00F00FE8">
            <w:pPr>
              <w:numPr>
                <w:ilvl w:val="1"/>
                <w:numId w:val="6"/>
              </w:numPr>
              <w:spacing w:after="53"/>
              <w:ind w:left="1440" w:hanging="360"/>
            </w:pPr>
            <w:r>
              <w:rPr>
                <w:rFonts w:ascii="Arial" w:eastAsia="Arial" w:hAnsi="Arial" w:cs="Arial"/>
              </w:rPr>
              <w:t xml:space="preserve">updating stock management data </w:t>
            </w:r>
          </w:p>
          <w:p w14:paraId="21B18810" w14:textId="77777777" w:rsidR="00A7341A" w:rsidRDefault="00F00FE8">
            <w:pPr>
              <w:numPr>
                <w:ilvl w:val="0"/>
                <w:numId w:val="6"/>
              </w:numPr>
              <w:spacing w:after="75" w:line="239" w:lineRule="auto"/>
              <w:ind w:right="261" w:hanging="360"/>
            </w:pPr>
            <w:r>
              <w:rPr>
                <w:rFonts w:ascii="Arial" w:eastAsia="Arial" w:hAnsi="Arial" w:cs="Arial"/>
              </w:rPr>
              <w:t xml:space="preserve">Work within a team to assemble fresh floral materials into designs (at least once a week) by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selecting fresh floral materials in storage </w:t>
            </w:r>
          </w:p>
          <w:p w14:paraId="32BD863C" w14:textId="77777777" w:rsidR="00A7341A" w:rsidRDefault="00F00FE8">
            <w:pPr>
              <w:numPr>
                <w:ilvl w:val="1"/>
                <w:numId w:val="6"/>
              </w:numPr>
              <w:spacing w:after="0" w:line="313" w:lineRule="auto"/>
              <w:ind w:left="1440" w:hanging="360"/>
            </w:pPr>
            <w:r>
              <w:rPr>
                <w:rFonts w:ascii="Arial" w:eastAsia="Arial" w:hAnsi="Arial" w:cs="Arial"/>
              </w:rPr>
              <w:t xml:space="preserve">positioning and securing fresh floral materials and non-floral items within a design </w:t>
            </w:r>
          </w:p>
          <w:p w14:paraId="2BD37D05" w14:textId="77777777" w:rsidR="00A7341A" w:rsidRDefault="00F00FE8">
            <w:pPr>
              <w:numPr>
                <w:ilvl w:val="1"/>
                <w:numId w:val="6"/>
              </w:numPr>
              <w:spacing w:after="0" w:line="313" w:lineRule="auto"/>
              <w:ind w:left="1440" w:hanging="360"/>
            </w:pPr>
            <w:r>
              <w:rPr>
                <w:rFonts w:ascii="Arial" w:eastAsia="Arial" w:hAnsi="Arial" w:cs="Arial"/>
              </w:rPr>
              <w:t xml:space="preserve">positioning fresh floral materials for assembly into a design for the creation of different shapes and profiles </w:t>
            </w:r>
          </w:p>
          <w:p w14:paraId="6B6FFEC2" w14:textId="77777777" w:rsidR="00A7341A" w:rsidRDefault="00F00FE8">
            <w:pPr>
              <w:numPr>
                <w:ilvl w:val="1"/>
                <w:numId w:val="6"/>
              </w:numPr>
              <w:spacing w:after="0"/>
              <w:ind w:left="1440" w:hanging="360"/>
            </w:pPr>
            <w:r>
              <w:rPr>
                <w:rFonts w:ascii="Arial" w:eastAsia="Arial" w:hAnsi="Arial" w:cs="Arial"/>
              </w:rPr>
              <w:t xml:space="preserve">constructing decorative items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applying protection and packaging to designs. </w:t>
            </w:r>
          </w:p>
        </w:tc>
      </w:tr>
      <w:tr w:rsidR="00A7341A" w14:paraId="7A3E715B" w14:textId="77777777">
        <w:trPr>
          <w:trHeight w:val="51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289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Learning goals </w:t>
            </w:r>
          </w:p>
          <w:p w14:paraId="566DFE1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2672" w14:textId="77777777" w:rsidR="00A7341A" w:rsidRDefault="00F00FE8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TQ Reference </w:t>
            </w:r>
          </w:p>
          <w:p w14:paraId="5E04D3C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A7341A" w14:paraId="35EDAA44" w14:textId="77777777">
        <w:trPr>
          <w:trHeight w:val="3893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300" w14:textId="77777777" w:rsidR="00A7341A" w:rsidRDefault="00F00FE8">
            <w:pPr>
              <w:spacing w:after="2" w:line="238" w:lineRule="auto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1: </w:t>
            </w:r>
          </w:p>
          <w:p w14:paraId="496D030D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61AF19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02B264C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0D1E292" w14:textId="77777777" w:rsidR="00A7341A" w:rsidRDefault="00F00FE8">
            <w:pPr>
              <w:numPr>
                <w:ilvl w:val="0"/>
                <w:numId w:val="7"/>
              </w:numPr>
              <w:spacing w:after="25" w:line="233" w:lineRule="auto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setting personal goals, referring to others for advice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Communicating: active listening, using visual and written methods, engaging an audience, sharing, adapting style and tone </w:t>
            </w:r>
          </w:p>
          <w:p w14:paraId="5EEDA334" w14:textId="77777777" w:rsidR="00A7341A" w:rsidRDefault="00F00FE8">
            <w:pPr>
              <w:numPr>
                <w:ilvl w:val="0"/>
                <w:numId w:val="7"/>
              </w:numPr>
              <w:spacing w:after="0"/>
            </w:pPr>
            <w:r>
              <w:rPr>
                <w:rFonts w:ascii="Arial" w:eastAsia="Arial" w:hAnsi="Arial" w:cs="Arial"/>
              </w:rPr>
              <w:t xml:space="preserve">Observing: situational awareness </w:t>
            </w:r>
          </w:p>
          <w:p w14:paraId="5D9ADA28" w14:textId="77777777" w:rsidR="00A7341A" w:rsidRDefault="00F00FE8">
            <w:pPr>
              <w:numPr>
                <w:ilvl w:val="0"/>
                <w:numId w:val="7"/>
              </w:numPr>
              <w:spacing w:after="0"/>
            </w:pPr>
            <w:r>
              <w:rPr>
                <w:rFonts w:ascii="Arial" w:eastAsia="Arial" w:hAnsi="Arial" w:cs="Arial"/>
              </w:rPr>
              <w:t xml:space="preserve">Recording: noting, capturing, saving, storing. </w:t>
            </w:r>
          </w:p>
          <w:p w14:paraId="18B00953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6271FF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3FBC09FF" w14:textId="77777777" w:rsidR="00A7341A" w:rsidRDefault="00F00FE8">
            <w:pPr>
              <w:numPr>
                <w:ilvl w:val="0"/>
                <w:numId w:val="7"/>
              </w:numPr>
              <w:spacing w:after="0"/>
            </w:pPr>
            <w:r>
              <w:rPr>
                <w:rFonts w:ascii="Arial" w:eastAsia="Arial" w:hAnsi="Arial" w:cs="Arial"/>
              </w:rPr>
              <w:t xml:space="preserve">Assessing health and safety risks </w:t>
            </w:r>
          </w:p>
          <w:p w14:paraId="2BD8449E" w14:textId="77777777" w:rsidR="00A7341A" w:rsidRDefault="00F00FE8">
            <w:pPr>
              <w:numPr>
                <w:ilvl w:val="0"/>
                <w:numId w:val="7"/>
              </w:numPr>
              <w:spacing w:after="0"/>
            </w:pPr>
            <w:r>
              <w:rPr>
                <w:rFonts w:ascii="Arial" w:eastAsia="Arial" w:hAnsi="Arial" w:cs="Arial"/>
              </w:rPr>
              <w:t xml:space="preserve">Applying </w:t>
            </w:r>
            <w:r>
              <w:rPr>
                <w:rFonts w:ascii="Arial" w:eastAsia="Arial" w:hAnsi="Arial" w:cs="Arial"/>
              </w:rPr>
              <w:t xml:space="preserve">safety measures when carrying out conditioning tasks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381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[Insert corresponding reference from the TQ content]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79A9B95B" w14:textId="77777777" w:rsidR="00A7341A" w:rsidRDefault="00F00FE8">
      <w:pPr>
        <w:spacing w:after="0"/>
        <w:ind w:right="-32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7F38E346" w14:textId="77777777" w:rsidR="00A7341A" w:rsidRDefault="00F00FE8">
      <w:pPr>
        <w:spacing w:after="0"/>
      </w:pPr>
      <w:r>
        <w:t xml:space="preserve"> </w:t>
      </w: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7DDF14F4" w14:textId="77777777">
        <w:trPr>
          <w:trHeight w:val="10262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E127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lastRenderedPageBreak/>
              <w:t xml:space="preserve">Measuring with precision </w:t>
            </w:r>
          </w:p>
          <w:p w14:paraId="2C915E39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knife skills </w:t>
            </w:r>
          </w:p>
          <w:p w14:paraId="5FD88E5E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Inspecting floral materials for damage </w:t>
            </w:r>
          </w:p>
          <w:p w14:paraId="11DA87F0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Grooming fresh floral materials </w:t>
            </w:r>
          </w:p>
          <w:p w14:paraId="079DC939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Cutting stems </w:t>
            </w:r>
          </w:p>
          <w:p w14:paraId="4B3D4AAD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Cleaning tools and equipment </w:t>
            </w:r>
          </w:p>
          <w:p w14:paraId="0966A6D1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Updating digitally stored data. </w:t>
            </w:r>
          </w:p>
          <w:p w14:paraId="421A5CD8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86897CC" w14:textId="77777777" w:rsidR="00A7341A" w:rsidRDefault="00F00FE8">
            <w:pPr>
              <w:spacing w:after="0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2: </w:t>
            </w:r>
          </w:p>
          <w:p w14:paraId="2F9431F8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34DCE29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3AEAD748" w14:textId="77777777" w:rsidR="00A7341A" w:rsidRDefault="00F00FE8">
            <w:pPr>
              <w:numPr>
                <w:ilvl w:val="0"/>
                <w:numId w:val="8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Planning: identifying discrete steps, estimating time and resources, prioritising, coordinating, sequencing activity </w:t>
            </w:r>
          </w:p>
          <w:p w14:paraId="5E51BD92" w14:textId="77777777" w:rsidR="00A7341A" w:rsidRDefault="00F00FE8">
            <w:pPr>
              <w:numPr>
                <w:ilvl w:val="0"/>
                <w:numId w:val="8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00E270C5" w14:textId="77777777" w:rsidR="00A7341A" w:rsidRDefault="00F00FE8">
            <w:pPr>
              <w:numPr>
                <w:ilvl w:val="0"/>
                <w:numId w:val="8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 </w:t>
            </w:r>
          </w:p>
          <w:p w14:paraId="0A0CEA2B" w14:textId="77777777" w:rsidR="00A7341A" w:rsidRDefault="00F00FE8">
            <w:pPr>
              <w:numPr>
                <w:ilvl w:val="0"/>
                <w:numId w:val="8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Critical thinking: questioning, evaluating pros and cons, using logic and reasoned argument, synthesising, concluding </w:t>
            </w:r>
          </w:p>
          <w:p w14:paraId="2C803ABB" w14:textId="77777777" w:rsidR="00A7341A" w:rsidRDefault="00F00FE8">
            <w:pPr>
              <w:numPr>
                <w:ilvl w:val="0"/>
                <w:numId w:val="8"/>
              </w:numPr>
              <w:spacing w:after="2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managing time, setting personal goals, referring to others for advice. </w:t>
            </w:r>
          </w:p>
          <w:p w14:paraId="4E59E55F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9C15001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38271A78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Assessing health and safety risks </w:t>
            </w:r>
          </w:p>
          <w:p w14:paraId="4F2F3AD8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Safe manual handling </w:t>
            </w:r>
          </w:p>
          <w:p w14:paraId="61F154B9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Manipulating fresh floral materials </w:t>
            </w:r>
          </w:p>
          <w:p w14:paraId="024C1866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Positioning fresh floral materials in a design </w:t>
            </w:r>
          </w:p>
          <w:p w14:paraId="3C50B6B4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Securing fresh floral materials in a design </w:t>
            </w:r>
          </w:p>
          <w:p w14:paraId="7F7DF354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Providing support to fresh floral materials in a design </w:t>
            </w:r>
          </w:p>
          <w:p w14:paraId="1DECC97D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Manipulating wires to support fresh floral materials in a design </w:t>
            </w:r>
          </w:p>
          <w:p w14:paraId="1FFA9083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Manipulating decorative materials for assembly into a design </w:t>
            </w:r>
          </w:p>
          <w:p w14:paraId="6A86ABBB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Creating shapes and profiles with fresh floral materials </w:t>
            </w:r>
          </w:p>
          <w:p w14:paraId="4B772356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Providing protection to assembled designs </w:t>
            </w:r>
          </w:p>
          <w:p w14:paraId="3493847E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Constructing bows </w:t>
            </w:r>
          </w:p>
          <w:p w14:paraId="1A4E9EFB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Tying fresh floral materials in assembled designs </w:t>
            </w:r>
          </w:p>
          <w:p w14:paraId="5535C86B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packaging to designs </w:t>
            </w:r>
          </w:p>
          <w:p w14:paraId="0B56846B" w14:textId="77777777" w:rsidR="00A7341A" w:rsidRDefault="00F00FE8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Maintaining tools and equipment.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C4A8" w14:textId="77777777" w:rsidR="00A7341A" w:rsidRDefault="00A7341A"/>
        </w:tc>
      </w:tr>
      <w:tr w:rsidR="00A7341A" w14:paraId="267E136F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D01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Minimum starting requirements </w:t>
            </w:r>
          </w:p>
          <w:p w14:paraId="48C41C4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0A69FFE1" w14:textId="77777777">
        <w:trPr>
          <w:trHeight w:val="1334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46EA" w14:textId="77777777" w:rsidR="00A7341A" w:rsidRDefault="00F00FE8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Attendance at induction day provided by the employer </w:t>
            </w:r>
          </w:p>
          <w:p w14:paraId="4AF964AF" w14:textId="77777777" w:rsidR="00A7341A" w:rsidRDefault="00F00FE8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Health and Safety Training (mandatory) provided by the employer </w:t>
            </w:r>
          </w:p>
          <w:p w14:paraId="5C987A12" w14:textId="77777777" w:rsidR="00A7341A" w:rsidRDefault="00F00FE8">
            <w:pPr>
              <w:numPr>
                <w:ilvl w:val="0"/>
                <w:numId w:val="9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Induction to equipment and machinery to be used and training if required, provided by the employer </w:t>
            </w:r>
          </w:p>
          <w:p w14:paraId="608FDEFA" w14:textId="77777777" w:rsidR="00A7341A" w:rsidRDefault="00F00FE8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Clothing, Personal Protective Equipment (PPE) and equipment requirements. </w:t>
            </w:r>
          </w:p>
        </w:tc>
      </w:tr>
      <w:tr w:rsidR="00A7341A" w14:paraId="21E89DD8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132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Suggested prior learning </w:t>
            </w:r>
          </w:p>
          <w:p w14:paraId="0F0DDD1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3FC280E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17"/>
      </w:tblGrid>
      <w:tr w:rsidR="00A7341A" w14:paraId="3E574FDA" w14:textId="77777777">
        <w:trPr>
          <w:trHeight w:val="9742"/>
        </w:trPr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90F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Knowledge of </w:t>
            </w:r>
          </w:p>
          <w:p w14:paraId="3D5AC1D3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typical hazards and risks associated with floristry activities and related controls </w:t>
            </w:r>
          </w:p>
          <w:p w14:paraId="5DCA85AE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health and safety legislation e.g. COSHH </w:t>
            </w:r>
          </w:p>
          <w:p w14:paraId="3D774FBC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conditioning techniques for fresh floral materials </w:t>
            </w:r>
          </w:p>
          <w:p w14:paraId="253AABE0" w14:textId="77777777" w:rsidR="00A7341A" w:rsidRDefault="00F00FE8">
            <w:pPr>
              <w:numPr>
                <w:ilvl w:val="0"/>
                <w:numId w:val="10"/>
              </w:numPr>
              <w:spacing w:after="17" w:line="238" w:lineRule="auto"/>
              <w:ind w:hanging="425"/>
            </w:pPr>
            <w:r>
              <w:rPr>
                <w:rFonts w:ascii="Arial" w:eastAsia="Arial" w:hAnsi="Arial" w:cs="Arial"/>
              </w:rPr>
              <w:t xml:space="preserve">tools and equipment used for caring for, conditioning and assembling fresh floral materials into a design and how these are maintained and prepared for use  </w:t>
            </w:r>
          </w:p>
          <w:p w14:paraId="56E07C47" w14:textId="77777777" w:rsidR="00A7341A" w:rsidRDefault="00F00FE8">
            <w:pPr>
              <w:numPr>
                <w:ilvl w:val="0"/>
                <w:numId w:val="10"/>
              </w:numPr>
              <w:spacing w:after="18" w:line="238" w:lineRule="auto"/>
              <w:ind w:hanging="425"/>
            </w:pPr>
            <w:r>
              <w:rPr>
                <w:rFonts w:ascii="Arial" w:eastAsia="Arial" w:hAnsi="Arial" w:cs="Arial"/>
              </w:rPr>
              <w:t xml:space="preserve">causes and symptoms of different types of pests and diseases and how they are controlled to prevent damage </w:t>
            </w:r>
          </w:p>
          <w:p w14:paraId="7D0C89B4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fresh floral materials’ quality characteristics </w:t>
            </w:r>
          </w:p>
          <w:p w14:paraId="650BBD64" w14:textId="77777777" w:rsidR="00A7341A" w:rsidRDefault="00F00FE8">
            <w:pPr>
              <w:numPr>
                <w:ilvl w:val="0"/>
                <w:numId w:val="10"/>
              </w:numPr>
              <w:spacing w:after="18" w:line="238" w:lineRule="auto"/>
              <w:ind w:hanging="425"/>
            </w:pPr>
            <w:r>
              <w:rPr>
                <w:rFonts w:ascii="Arial" w:eastAsia="Arial" w:hAnsi="Arial" w:cs="Arial"/>
              </w:rPr>
              <w:t xml:space="preserve">principles and elements of design and the design schema and how they are applied in complex designs </w:t>
            </w:r>
          </w:p>
          <w:p w14:paraId="0E6DA10A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the factors that affect assembly of complex designs </w:t>
            </w:r>
          </w:p>
          <w:p w14:paraId="1EC7ABD7" w14:textId="77777777" w:rsidR="00A7341A" w:rsidRDefault="00F00FE8">
            <w:pPr>
              <w:numPr>
                <w:ilvl w:val="0"/>
                <w:numId w:val="10"/>
              </w:numPr>
              <w:spacing w:after="18" w:line="238" w:lineRule="auto"/>
              <w:ind w:hanging="425"/>
            </w:pPr>
            <w:r>
              <w:rPr>
                <w:rFonts w:ascii="Arial" w:eastAsia="Arial" w:hAnsi="Arial" w:cs="Arial"/>
              </w:rPr>
              <w:t xml:space="preserve">construction methods and assembly techniques and how they are used to achieve complex designs </w:t>
            </w:r>
          </w:p>
          <w:p w14:paraId="6D181B36" w14:textId="77777777" w:rsidR="00A7341A" w:rsidRDefault="00F00FE8">
            <w:pPr>
              <w:numPr>
                <w:ilvl w:val="0"/>
                <w:numId w:val="10"/>
              </w:numPr>
              <w:spacing w:after="0" w:line="238" w:lineRule="auto"/>
              <w:ind w:hanging="425"/>
            </w:pPr>
            <w:r>
              <w:rPr>
                <w:rFonts w:ascii="Arial" w:eastAsia="Arial" w:hAnsi="Arial" w:cs="Arial"/>
              </w:rPr>
              <w:t xml:space="preserve">design quality criteria and the methods and processes used to monitor and evaluate assembled designs. </w:t>
            </w:r>
          </w:p>
          <w:p w14:paraId="50D8EB17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CBFB097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Experience of  </w:t>
            </w:r>
          </w:p>
          <w:p w14:paraId="50E66586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monitoring and evaluating assembled designs against the design quality criteria </w:t>
            </w:r>
          </w:p>
          <w:p w14:paraId="31D1A943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applying a range of construction methods and assembly techniques </w:t>
            </w:r>
          </w:p>
          <w:p w14:paraId="5357322D" w14:textId="77777777" w:rsidR="00A7341A" w:rsidRDefault="00F00FE8">
            <w:pPr>
              <w:numPr>
                <w:ilvl w:val="0"/>
                <w:numId w:val="10"/>
              </w:numPr>
              <w:spacing w:after="19" w:line="238" w:lineRule="auto"/>
              <w:ind w:hanging="425"/>
            </w:pPr>
            <w:r>
              <w:rPr>
                <w:rFonts w:ascii="Arial" w:eastAsia="Arial" w:hAnsi="Arial" w:cs="Arial"/>
              </w:rPr>
              <w:t xml:space="preserve">using knife skills applied when conditioning and assembling fresh floral materials into a design </w:t>
            </w:r>
          </w:p>
          <w:p w14:paraId="532CC316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using administrative software. </w:t>
            </w:r>
          </w:p>
          <w:p w14:paraId="7744FB8E" w14:textId="77777777" w:rsidR="00A7341A" w:rsidRDefault="00F00FE8">
            <w:pPr>
              <w:spacing w:after="0"/>
              <w:ind w:left="72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C736B40" w14:textId="77777777" w:rsidR="00A7341A" w:rsidRDefault="00F00FE8">
            <w:pPr>
              <w:spacing w:after="1"/>
              <w:ind w:left="1"/>
            </w:pPr>
            <w:r>
              <w:rPr>
                <w:rFonts w:ascii="Arial" w:eastAsia="Arial" w:hAnsi="Arial" w:cs="Arial"/>
              </w:rPr>
              <w:t xml:space="preserve">Typical workplace behaviours needed for role, including: </w:t>
            </w:r>
          </w:p>
          <w:p w14:paraId="62E6490B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punctuality </w:t>
            </w:r>
          </w:p>
          <w:p w14:paraId="378D202F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professionalism </w:t>
            </w:r>
          </w:p>
          <w:p w14:paraId="3C188836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reliability </w:t>
            </w:r>
          </w:p>
          <w:p w14:paraId="142E50FE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resilience when working under pressure </w:t>
            </w:r>
          </w:p>
          <w:p w14:paraId="4FE5DDCA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pride in work </w:t>
            </w:r>
          </w:p>
          <w:p w14:paraId="407A6D18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responsive to changing requirements </w:t>
            </w:r>
          </w:p>
          <w:p w14:paraId="33B7FBF9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attention to details </w:t>
            </w:r>
          </w:p>
          <w:p w14:paraId="344A5986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work with integrity, in an honest and trustworthy manner  </w:t>
            </w:r>
          </w:p>
          <w:p w14:paraId="235929E5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putting personal safety and that of others first </w:t>
            </w:r>
          </w:p>
          <w:p w14:paraId="2EA90338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willingness to learn and improve own performance </w:t>
            </w:r>
          </w:p>
          <w:p w14:paraId="24ED4AB2" w14:textId="77777777" w:rsidR="00A7341A" w:rsidRDefault="00F00FE8">
            <w:pPr>
              <w:numPr>
                <w:ilvl w:val="0"/>
                <w:numId w:val="10"/>
              </w:numPr>
              <w:spacing w:after="0"/>
              <w:ind w:hanging="425"/>
            </w:pPr>
            <w:r>
              <w:rPr>
                <w:rFonts w:ascii="Arial" w:eastAsia="Arial" w:hAnsi="Arial" w:cs="Arial"/>
              </w:rPr>
              <w:t xml:space="preserve">respect and appreciation of others in the team, the expertise they have developed and guidance and support they can offer. </w:t>
            </w:r>
          </w:p>
        </w:tc>
      </w:tr>
    </w:tbl>
    <w:p w14:paraId="369F3916" w14:textId="77777777" w:rsidR="00A7341A" w:rsidRDefault="00F00FE8">
      <w:pPr>
        <w:spacing w:after="494"/>
      </w:pPr>
      <w:r>
        <w:t xml:space="preserve"> </w:t>
      </w:r>
    </w:p>
    <w:p w14:paraId="155DC122" w14:textId="77777777" w:rsidR="00A7341A" w:rsidRDefault="00F00FE8">
      <w:pPr>
        <w:spacing w:after="158"/>
        <w:ind w:left="-5" w:hanging="10"/>
      </w:pPr>
      <w:r>
        <w:rPr>
          <w:rFonts w:ascii="Arial" w:eastAsia="Arial" w:hAnsi="Arial" w:cs="Arial"/>
          <w:b/>
          <w:color w:val="1F4E79"/>
          <w:sz w:val="28"/>
        </w:rPr>
        <w:t xml:space="preserve">T Level: </w:t>
      </w:r>
      <w:r>
        <w:rPr>
          <w:rFonts w:ascii="Arial" w:eastAsia="Arial" w:hAnsi="Arial" w:cs="Arial"/>
          <w:b/>
          <w:color w:val="104F75"/>
          <w:sz w:val="28"/>
        </w:rPr>
        <w:t xml:space="preserve">Agriculture, Land management and Production </w:t>
      </w:r>
    </w:p>
    <w:p w14:paraId="48C6FB69" w14:textId="77777777" w:rsidR="00A7341A" w:rsidRDefault="00F00FE8">
      <w:pPr>
        <w:pStyle w:val="Heading2"/>
        <w:ind w:left="-5" w:right="1224"/>
      </w:pPr>
      <w:r>
        <w:t xml:space="preserve">Occupational Specialism: Habitat management </w:t>
      </w:r>
    </w:p>
    <w:p w14:paraId="14A7BE9E" w14:textId="77777777" w:rsidR="00A7341A" w:rsidRDefault="00F00FE8"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02487437" w14:textId="77777777" w:rsidR="00A7341A" w:rsidRDefault="00F00FE8">
      <w:pPr>
        <w:pStyle w:val="Heading3"/>
        <w:ind w:left="-5"/>
      </w:pPr>
      <w:r>
        <w:t xml:space="preserve">Role Profile [INDICATIVE EXAMPLE] </w:t>
      </w: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239"/>
        <w:gridCol w:w="1524"/>
        <w:gridCol w:w="603"/>
        <w:gridCol w:w="1651"/>
      </w:tblGrid>
      <w:tr w:rsidR="00A7341A" w14:paraId="0A1CA38E" w14:textId="77777777">
        <w:trPr>
          <w:trHeight w:val="102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1A0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Role Title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534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Working Pattern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1913" w14:textId="77777777" w:rsidR="00A7341A" w:rsidRDefault="00F00FE8">
            <w:pPr>
              <w:spacing w:after="0"/>
              <w:ind w:right="40"/>
            </w:pPr>
            <w:r>
              <w:rPr>
                <w:rFonts w:ascii="Arial" w:eastAsia="Arial" w:hAnsi="Arial" w:cs="Arial"/>
              </w:rPr>
              <w:t xml:space="preserve">To be agreed between the provider and employer </w:t>
            </w:r>
          </w:p>
        </w:tc>
      </w:tr>
      <w:tr w:rsidR="00A7341A" w14:paraId="1B7A7B98" w14:textId="77777777">
        <w:trPr>
          <w:trHeight w:val="26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342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Habitat management trainee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DDDD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Duration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06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315 hours </w:t>
            </w:r>
          </w:p>
        </w:tc>
      </w:tr>
      <w:tr w:rsidR="00A7341A" w14:paraId="3E5CF022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2C1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Objective(s) </w:t>
            </w:r>
          </w:p>
          <w:p w14:paraId="007C5F3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3EBBEE4A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229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To support the habitat management team to manage habitats in order to achieve and maintain optimum biodiversity on site. </w:t>
            </w:r>
          </w:p>
        </w:tc>
      </w:tr>
      <w:tr w:rsidR="00A7341A" w14:paraId="1F171393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7003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Typical Activities  </w:t>
            </w:r>
          </w:p>
          <w:p w14:paraId="142308D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3BB84267" w14:textId="77777777">
        <w:trPr>
          <w:trHeight w:val="5071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9E5B" w14:textId="77777777" w:rsidR="00A7341A" w:rsidRDefault="00F00FE8">
            <w:pPr>
              <w:numPr>
                <w:ilvl w:val="0"/>
                <w:numId w:val="11"/>
              </w:numPr>
              <w:spacing w:after="3" w:line="238" w:lineRule="auto"/>
              <w:ind w:right="43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survey habitats to obtain information to support management decision making (at least three times during the course of the placement) by  </w:t>
            </w:r>
          </w:p>
          <w:p w14:paraId="3D05EC7D" w14:textId="77777777" w:rsidR="00A7341A" w:rsidRDefault="00F00FE8">
            <w:pPr>
              <w:numPr>
                <w:ilvl w:val="1"/>
                <w:numId w:val="11"/>
              </w:numPr>
              <w:spacing w:after="0" w:line="312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electing relevant information to support surveying activities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capturing habitat information from within an environment 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30303"/>
              </w:rPr>
              <w:t>collating and analysing findings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74E52AD" w14:textId="77777777" w:rsidR="00A7341A" w:rsidRDefault="00F00FE8">
            <w:pPr>
              <w:numPr>
                <w:ilvl w:val="0"/>
                <w:numId w:val="11"/>
              </w:numPr>
              <w:spacing w:after="3" w:line="238" w:lineRule="auto"/>
              <w:ind w:right="43" w:hanging="360"/>
            </w:pPr>
            <w:r>
              <w:rPr>
                <w:rFonts w:ascii="Arial" w:eastAsia="Arial" w:hAnsi="Arial" w:cs="Arial"/>
              </w:rPr>
              <w:t xml:space="preserve">Work under supervision to plan habitat management activities (at </w:t>
            </w:r>
            <w:r>
              <w:rPr>
                <w:rFonts w:ascii="Arial" w:eastAsia="Arial" w:hAnsi="Arial" w:cs="Arial"/>
                <w:color w:val="030303"/>
              </w:rPr>
              <w:t xml:space="preserve">least three times during the course of the placement) </w:t>
            </w:r>
          </w:p>
          <w:p w14:paraId="02C67378" w14:textId="77777777" w:rsidR="00A7341A" w:rsidRDefault="00F00FE8">
            <w:pPr>
              <w:numPr>
                <w:ilvl w:val="1"/>
                <w:numId w:val="11"/>
              </w:numPr>
              <w:spacing w:after="55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preparing health and safety and biodiversity risk assessments </w:t>
            </w:r>
          </w:p>
          <w:p w14:paraId="1248740D" w14:textId="77777777" w:rsidR="00A7341A" w:rsidRDefault="00F00FE8">
            <w:pPr>
              <w:numPr>
                <w:ilvl w:val="1"/>
                <w:numId w:val="11"/>
              </w:numPr>
              <w:spacing w:after="0" w:line="313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assessing maintenance required to maintain the habitat at optimal performance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producing maintenance plans for a habitat </w:t>
            </w:r>
          </w:p>
          <w:p w14:paraId="0098C5B6" w14:textId="77777777" w:rsidR="00A7341A" w:rsidRDefault="00F00FE8">
            <w:pPr>
              <w:numPr>
                <w:ilvl w:val="1"/>
                <w:numId w:val="11"/>
              </w:numPr>
              <w:spacing w:after="0" w:line="311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producing logistical plans for management activities, optimising work processes </w:t>
            </w:r>
          </w:p>
          <w:p w14:paraId="7FE576F5" w14:textId="77777777" w:rsidR="00A7341A" w:rsidRDefault="00F00FE8">
            <w:pPr>
              <w:numPr>
                <w:ilvl w:val="1"/>
                <w:numId w:val="11"/>
              </w:numPr>
              <w:spacing w:after="55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presenting proposals for approval to the habitat management team </w:t>
            </w:r>
          </w:p>
          <w:p w14:paraId="21119CC7" w14:textId="77777777" w:rsidR="00A7341A" w:rsidRDefault="00F00FE8">
            <w:pPr>
              <w:numPr>
                <w:ilvl w:val="0"/>
                <w:numId w:val="11"/>
              </w:numPr>
              <w:spacing w:after="0"/>
              <w:ind w:right="43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carry out management activities (at least twice a week)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selecting and prepare tools, equipment, machinery and materials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preparing environments for management activities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carrying out management activities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making good the site area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reporting on activities undertaken. </w:t>
            </w:r>
          </w:p>
        </w:tc>
      </w:tr>
      <w:tr w:rsidR="00A7341A" w14:paraId="0D02B99E" w14:textId="77777777">
        <w:trPr>
          <w:trHeight w:val="51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478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Learning goals </w:t>
            </w:r>
          </w:p>
          <w:p w14:paraId="523CE54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977" w14:textId="77777777" w:rsidR="00A7341A" w:rsidRDefault="00F00FE8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TQ Reference </w:t>
            </w:r>
          </w:p>
          <w:p w14:paraId="5055F77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A7341A" w14:paraId="1A5382A6" w14:textId="77777777">
        <w:trPr>
          <w:trHeight w:val="362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96C6" w14:textId="77777777" w:rsidR="00A7341A" w:rsidRDefault="00F00FE8">
            <w:pPr>
              <w:spacing w:after="2" w:line="238" w:lineRule="auto"/>
            </w:pPr>
            <w:r>
              <w:rPr>
                <w:rFonts w:ascii="Arial" w:eastAsia="Arial" w:hAnsi="Arial" w:cs="Arial"/>
              </w:rPr>
              <w:t xml:space="preserve">On the </w:t>
            </w:r>
            <w:r>
              <w:rPr>
                <w:rFonts w:ascii="Arial" w:eastAsia="Arial" w:hAnsi="Arial" w:cs="Arial"/>
              </w:rPr>
              <w:t xml:space="preserve">placement the student will need to further develop and hone through activity 1: </w:t>
            </w:r>
          </w:p>
          <w:p w14:paraId="1E80027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FEC907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216DEB69" w14:textId="77777777" w:rsidR="00A7341A" w:rsidRDefault="00F00FE8">
            <w:pPr>
              <w:numPr>
                <w:ilvl w:val="0"/>
                <w:numId w:val="1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referring to others for advice </w:t>
            </w:r>
          </w:p>
          <w:p w14:paraId="10ECE301" w14:textId="77777777" w:rsidR="00A7341A" w:rsidRDefault="00F00FE8">
            <w:pPr>
              <w:numPr>
                <w:ilvl w:val="0"/>
                <w:numId w:val="12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Communicating: active listening, sharing, building rapport and producing oral and written reports </w:t>
            </w:r>
          </w:p>
          <w:p w14:paraId="6ACD5841" w14:textId="77777777" w:rsidR="00A7341A" w:rsidRDefault="00F00FE8">
            <w:pPr>
              <w:numPr>
                <w:ilvl w:val="0"/>
                <w:numId w:val="12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Investigating: identifying sources, developing search criteria/queries, interrogating data, designing and carrying out tests </w:t>
            </w:r>
          </w:p>
          <w:p w14:paraId="62BFACF9" w14:textId="77777777" w:rsidR="00A7341A" w:rsidRDefault="00F00FE8">
            <w:pPr>
              <w:numPr>
                <w:ilvl w:val="0"/>
                <w:numId w:val="12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6E5BB3EE" w14:textId="77777777" w:rsidR="00A7341A" w:rsidRDefault="00F00FE8">
            <w:pPr>
              <w:numPr>
                <w:ilvl w:val="0"/>
                <w:numId w:val="1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Observing: situational awareness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BB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[Insert corresponding reference from the TQ content]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10C7DFFE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5DD2F737" w14:textId="77777777">
        <w:trPr>
          <w:trHeight w:val="13819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C3E6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lastRenderedPageBreak/>
              <w:t xml:space="preserve">Recording: noting, capturing, saving, storing  </w:t>
            </w:r>
          </w:p>
          <w:p w14:paraId="22B04A57" w14:textId="77777777" w:rsidR="00A7341A" w:rsidRDefault="00F00FE8">
            <w:pPr>
              <w:numPr>
                <w:ilvl w:val="0"/>
                <w:numId w:val="13"/>
              </w:numPr>
              <w:spacing w:after="2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Analysing: identifying common features, organising into types, discerning patterns, deconstructing, classifying, ordering. </w:t>
            </w:r>
          </w:p>
          <w:p w14:paraId="6020A1C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EEB35A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Technical skills and understanding</w:t>
            </w:r>
            <w:r>
              <w:rPr>
                <w:rFonts w:ascii="Arial" w:eastAsia="Arial" w:hAnsi="Arial" w:cs="Arial"/>
                <w:color w:val="030303"/>
              </w:rPr>
              <w:t xml:space="preserve"> </w:t>
            </w:r>
          </w:p>
          <w:p w14:paraId="0075D96E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Locating survey environment from a map </w:t>
            </w:r>
          </w:p>
          <w:p w14:paraId="4423064F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Verifying the accuracy of surveying equipment </w:t>
            </w:r>
          </w:p>
          <w:p w14:paraId="0EB5EB21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Establishing a fixed datum </w:t>
            </w:r>
          </w:p>
          <w:p w14:paraId="740A1B8A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Capturing data using different types of tools and equipment </w:t>
            </w:r>
          </w:p>
          <w:p w14:paraId="42CF7312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Identifying flora and fauna from keys </w:t>
            </w:r>
          </w:p>
          <w:p w14:paraId="2B7E4FC8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Assessing heritage asset values </w:t>
            </w:r>
          </w:p>
          <w:p w14:paraId="27C7881F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Measuring with precision </w:t>
            </w:r>
          </w:p>
          <w:p w14:paraId="2CBDC649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Recording findings </w:t>
            </w:r>
          </w:p>
          <w:p w14:paraId="076C9AC4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Validating and interpreting data </w:t>
            </w:r>
          </w:p>
          <w:p w14:paraId="6C7A062D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Synthesising information </w:t>
            </w:r>
          </w:p>
          <w:p w14:paraId="204BD64C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Presenting data, substantiating conclusions with evidence </w:t>
            </w:r>
          </w:p>
          <w:p w14:paraId="1868F575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Understanding of different types of surveys. </w:t>
            </w:r>
          </w:p>
          <w:p w14:paraId="0D9D46CC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5B1C9E9" w14:textId="77777777" w:rsidR="00A7341A" w:rsidRDefault="00F00FE8">
            <w:pPr>
              <w:spacing w:after="2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2: </w:t>
            </w:r>
          </w:p>
          <w:p w14:paraId="709BEC9F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8D18F11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0A6A4A08" w14:textId="77777777" w:rsidR="00A7341A" w:rsidRDefault="00F00FE8">
            <w:pPr>
              <w:numPr>
                <w:ilvl w:val="0"/>
                <w:numId w:val="13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Planning: identifying discrete steps, estimating time and resources, prioritising, coordinating, sequencing activity </w:t>
            </w:r>
          </w:p>
          <w:p w14:paraId="2AA6D9FE" w14:textId="77777777" w:rsidR="00A7341A" w:rsidRDefault="00F00FE8">
            <w:pPr>
              <w:numPr>
                <w:ilvl w:val="0"/>
                <w:numId w:val="13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Evaluating: considering and appraising process and evidence, making recommendations </w:t>
            </w:r>
          </w:p>
          <w:p w14:paraId="5E05AAE1" w14:textId="77777777" w:rsidR="00A7341A" w:rsidRDefault="00F00FE8">
            <w:pPr>
              <w:numPr>
                <w:ilvl w:val="0"/>
                <w:numId w:val="13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Communicating: use of visual, oral and written methods, engaging an audience, adapting style and tone  </w:t>
            </w:r>
          </w:p>
          <w:p w14:paraId="1A797021" w14:textId="77777777" w:rsidR="00A7341A" w:rsidRDefault="00F00FE8">
            <w:pPr>
              <w:numPr>
                <w:ilvl w:val="0"/>
                <w:numId w:val="13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Solving problems: applying a logical approach to identifying issues and propose solutions </w:t>
            </w:r>
          </w:p>
          <w:p w14:paraId="3FCF552A" w14:textId="77777777" w:rsidR="00A7341A" w:rsidRDefault="00F00FE8">
            <w:pPr>
              <w:numPr>
                <w:ilvl w:val="0"/>
                <w:numId w:val="13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Critical thinking: questioning, evaluating pros and cons, using logic and reasoned argument, synthesising, concluding </w:t>
            </w:r>
          </w:p>
          <w:p w14:paraId="1003086C" w14:textId="77777777" w:rsidR="00A7341A" w:rsidRDefault="00F00FE8">
            <w:pPr>
              <w:numPr>
                <w:ilvl w:val="0"/>
                <w:numId w:val="13"/>
              </w:numPr>
              <w:spacing w:after="2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Decision-making: using evidence and advice, justifying, substantiating, concluding. </w:t>
            </w:r>
          </w:p>
          <w:p w14:paraId="5F66DABE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7E29E1E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1BD89860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Assessing health and safety risks </w:t>
            </w:r>
          </w:p>
          <w:p w14:paraId="5F5A6C8C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Assessing maintenance requirements of a site </w:t>
            </w:r>
          </w:p>
          <w:p w14:paraId="2B031040" w14:textId="77777777" w:rsidR="00A7341A" w:rsidRDefault="00F00FE8">
            <w:pPr>
              <w:numPr>
                <w:ilvl w:val="0"/>
                <w:numId w:val="13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Understanding potential environmental / biological risks associated with habitat management </w:t>
            </w:r>
          </w:p>
          <w:p w14:paraId="2F93357A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Understand the characteristics of habitat sites. </w:t>
            </w:r>
          </w:p>
          <w:p w14:paraId="3D775513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60785E2" w14:textId="77777777" w:rsidR="00A7341A" w:rsidRDefault="00F00FE8">
            <w:pPr>
              <w:spacing w:after="0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3: </w:t>
            </w:r>
          </w:p>
          <w:p w14:paraId="09A7E9A0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9BA4D49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4B3398CD" w14:textId="77777777" w:rsidR="00A7341A" w:rsidRDefault="00F00FE8">
            <w:pPr>
              <w:numPr>
                <w:ilvl w:val="0"/>
                <w:numId w:val="13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setting personal goals, referring to others for advice, monitoring </w:t>
            </w:r>
          </w:p>
          <w:p w14:paraId="1579BB8E" w14:textId="77777777" w:rsidR="00A7341A" w:rsidRDefault="00F00FE8">
            <w:pPr>
              <w:numPr>
                <w:ilvl w:val="0"/>
                <w:numId w:val="13"/>
              </w:numPr>
              <w:spacing w:after="20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Communicating: active listening, sharing, oral and written methods </w:t>
            </w:r>
          </w:p>
          <w:p w14:paraId="7A1CEA35" w14:textId="77777777" w:rsidR="00A7341A" w:rsidRDefault="00F00FE8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F93A" w14:textId="77777777" w:rsidR="00A7341A" w:rsidRDefault="00A7341A"/>
        </w:tc>
      </w:tr>
    </w:tbl>
    <w:p w14:paraId="0162EE53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0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828"/>
        <w:gridCol w:w="6538"/>
        <w:gridCol w:w="1651"/>
      </w:tblGrid>
      <w:tr w:rsidR="00A7341A" w14:paraId="519AA22F" w14:textId="77777777">
        <w:trPr>
          <w:trHeight w:val="5023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847F" w14:textId="77777777" w:rsidR="00A7341A" w:rsidRDefault="00F00FE8">
            <w:pPr>
              <w:numPr>
                <w:ilvl w:val="0"/>
                <w:numId w:val="14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 </w:t>
            </w:r>
          </w:p>
          <w:p w14:paraId="5DB0EBA1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Observing: situational awareness </w:t>
            </w:r>
          </w:p>
          <w:p w14:paraId="674C6F94" w14:textId="77777777" w:rsidR="00A7341A" w:rsidRDefault="00F00FE8">
            <w:pPr>
              <w:numPr>
                <w:ilvl w:val="0"/>
                <w:numId w:val="14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Solving problems: applying a logical approach to identifying issues and propose solutions </w:t>
            </w:r>
          </w:p>
          <w:p w14:paraId="7A6176C6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Leading: modelling appropriate behaviours. </w:t>
            </w:r>
          </w:p>
          <w:p w14:paraId="08168D5C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439A69C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12B9A49D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Setting out work signage and controls </w:t>
            </w:r>
          </w:p>
          <w:p w14:paraId="76ECCAC3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Preparing tools, equipment, machinery and materials for use </w:t>
            </w:r>
          </w:p>
          <w:p w14:paraId="752B8FBA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Operating tools, equipment and machinery  </w:t>
            </w:r>
          </w:p>
          <w:p w14:paraId="2335BA33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Removing vegetation from a habitat </w:t>
            </w:r>
          </w:p>
          <w:p w14:paraId="5F34F218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Maintaining habitat boundaries </w:t>
            </w:r>
          </w:p>
          <w:p w14:paraId="0D386C12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Maintaining access routes and gates </w:t>
            </w:r>
          </w:p>
          <w:p w14:paraId="4896B0DA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Classifying waste and allocate to storage </w:t>
            </w:r>
          </w:p>
          <w:p w14:paraId="580B6B84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Making good the site area </w:t>
            </w:r>
          </w:p>
          <w:p w14:paraId="49289C5E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Undertaking biosecurity measures </w:t>
            </w:r>
          </w:p>
          <w:p w14:paraId="36038DD4" w14:textId="77777777" w:rsidR="00A7341A" w:rsidRDefault="00F00FE8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Understanding maintenance plans, techniques and their application.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C306" w14:textId="77777777" w:rsidR="00A7341A" w:rsidRDefault="00A7341A"/>
        </w:tc>
      </w:tr>
      <w:tr w:rsidR="00A7341A" w14:paraId="54B7C4E9" w14:textId="77777777">
        <w:trPr>
          <w:trHeight w:val="516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B93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Minimum starting requirements </w:t>
            </w:r>
          </w:p>
          <w:p w14:paraId="7E6A7281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00226DB0" w14:textId="77777777">
        <w:trPr>
          <w:trHeight w:val="1334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F6D6" w14:textId="77777777" w:rsidR="00A7341A" w:rsidRDefault="00F00FE8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Attendance at induction day provided by the employer </w:t>
            </w:r>
          </w:p>
          <w:p w14:paraId="7E4F418F" w14:textId="77777777" w:rsidR="00A7341A" w:rsidRDefault="00F00FE8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Health and Safety Training (mandatory) provided by the employer </w:t>
            </w:r>
          </w:p>
          <w:p w14:paraId="419318A4" w14:textId="77777777" w:rsidR="00A7341A" w:rsidRDefault="00F00FE8">
            <w:pPr>
              <w:numPr>
                <w:ilvl w:val="0"/>
                <w:numId w:val="15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Induction to equipment and machinery to be used and training if required, provided by the employer </w:t>
            </w:r>
          </w:p>
          <w:p w14:paraId="432511A3" w14:textId="77777777" w:rsidR="00A7341A" w:rsidRDefault="00F00FE8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Personal Protective Equipment (PPE) and equipment requirements.  </w:t>
            </w:r>
          </w:p>
        </w:tc>
      </w:tr>
      <w:tr w:rsidR="00A7341A" w14:paraId="78B7DD06" w14:textId="77777777">
        <w:trPr>
          <w:trHeight w:val="516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B9C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Suggested prior learning </w:t>
            </w:r>
          </w:p>
          <w:p w14:paraId="1FA0D92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241037D7" w14:textId="77777777">
        <w:trPr>
          <w:trHeight w:val="5798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14E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Knowledge of </w:t>
            </w:r>
          </w:p>
          <w:p w14:paraId="64DAE213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typical hazards associated with habitat management and related controls </w:t>
            </w:r>
          </w:p>
          <w:p w14:paraId="3C1FD728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types of surveys and associated techniques </w:t>
            </w:r>
          </w:p>
          <w:p w14:paraId="2C8DF4B8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data collection, handling and analysis techniques </w:t>
            </w:r>
          </w:p>
          <w:p w14:paraId="5CF212DB" w14:textId="77777777" w:rsidR="00A7341A" w:rsidRDefault="00F00FE8">
            <w:pPr>
              <w:numPr>
                <w:ilvl w:val="0"/>
                <w:numId w:val="16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potential environmental issues that may be encountered and typical actions to be taken </w:t>
            </w:r>
          </w:p>
          <w:p w14:paraId="4DCA377F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how maintenance plans are developed </w:t>
            </w:r>
          </w:p>
          <w:p w14:paraId="61BFD81B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habitat characteristics and how they are used to inform decision making </w:t>
            </w:r>
          </w:p>
          <w:p w14:paraId="17D25CE7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maintenance techniques. </w:t>
            </w:r>
          </w:p>
          <w:p w14:paraId="7C42BC44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73D7F4E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Experience of </w:t>
            </w:r>
          </w:p>
          <w:p w14:paraId="7D499DE3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carrying out different types of surveys in different habitats </w:t>
            </w:r>
          </w:p>
          <w:p w14:paraId="0C3B0368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removing vegetation in different environments </w:t>
            </w:r>
          </w:p>
          <w:p w14:paraId="4EFE5CA9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maintaining habitat boundaries in different environments </w:t>
            </w:r>
          </w:p>
          <w:p w14:paraId="0F359BDC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maintaining access routes in different environments </w:t>
            </w:r>
          </w:p>
          <w:p w14:paraId="16A8FFF2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interpreting data to make habitat management decisions.  </w:t>
            </w:r>
          </w:p>
          <w:p w14:paraId="6C6FA327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1D310DF" w14:textId="77777777" w:rsidR="00A7341A" w:rsidRDefault="00F00FE8">
            <w:pPr>
              <w:spacing w:after="1"/>
              <w:ind w:left="2"/>
            </w:pPr>
            <w:r>
              <w:rPr>
                <w:rFonts w:ascii="Arial" w:eastAsia="Arial" w:hAnsi="Arial" w:cs="Arial"/>
              </w:rPr>
              <w:t xml:space="preserve">Typical workplace behaviours needed for role, including: </w:t>
            </w:r>
          </w:p>
          <w:p w14:paraId="693AFEAB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punctuality </w:t>
            </w:r>
          </w:p>
          <w:p w14:paraId="1748E727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acts as an ambassador for the role and the organisation </w:t>
            </w:r>
          </w:p>
          <w:p w14:paraId="62D86E66" w14:textId="77777777" w:rsidR="00A7341A" w:rsidRDefault="00F00FE8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seeks out opportunities to create effective change and continuous improvement for themselves and the organisation </w:t>
            </w:r>
          </w:p>
        </w:tc>
      </w:tr>
      <w:tr w:rsidR="00A7341A" w14:paraId="30CD03D1" w14:textId="77777777">
        <w:trPr>
          <w:trHeight w:val="78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D3B0574" w14:textId="77777777" w:rsidR="00A7341A" w:rsidRDefault="00F00FE8">
            <w:pPr>
              <w:spacing w:after="0"/>
              <w:ind w:left="325"/>
              <w:jc w:val="center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8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4CFE8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delivers what has been promised, setting high work standards for themselves, taking personal responsibility to deliver timely and quality results with focus and drive </w:t>
            </w:r>
          </w:p>
        </w:tc>
      </w:tr>
      <w:tr w:rsidR="00A7341A" w14:paraId="2F58F04B" w14:textId="77777777">
        <w:trPr>
          <w:trHeight w:val="521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183820" w14:textId="77777777" w:rsidR="00A7341A" w:rsidRDefault="00F00FE8">
            <w:pPr>
              <w:spacing w:after="0"/>
              <w:ind w:left="325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2DFD3D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enthusiasm for the countryside and environment demonstrating a positive approach to working outdoors, and undertaking practical tasks in all weathers </w:t>
            </w:r>
          </w:p>
        </w:tc>
      </w:tr>
      <w:tr w:rsidR="00A7341A" w14:paraId="239F01A3" w14:textId="77777777">
        <w:trPr>
          <w:trHeight w:val="521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072CB7" w14:textId="77777777" w:rsidR="00A7341A" w:rsidRDefault="00F00FE8">
            <w:pPr>
              <w:spacing w:after="0"/>
              <w:ind w:left="324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B162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being safety conscious by promoting safe working practices for themselves and others </w:t>
            </w:r>
          </w:p>
        </w:tc>
      </w:tr>
      <w:tr w:rsidR="00A7341A" w14:paraId="2F15E9BD" w14:textId="77777777">
        <w:trPr>
          <w:trHeight w:val="521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0E9EA9" w14:textId="77777777" w:rsidR="00A7341A" w:rsidRDefault="00F00FE8">
            <w:pPr>
              <w:spacing w:after="0"/>
              <w:ind w:left="325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E9881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ensures that all outcomes are delivered in a polite and professional manner, respecting the needs, responses and opinions of others </w:t>
            </w:r>
          </w:p>
        </w:tc>
      </w:tr>
      <w:tr w:rsidR="00A7341A" w14:paraId="0C254CC8" w14:textId="77777777">
        <w:trPr>
          <w:trHeight w:val="518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B4D145" w14:textId="77777777" w:rsidR="00A7341A" w:rsidRDefault="00F00FE8">
            <w:pPr>
              <w:spacing w:after="0"/>
              <w:ind w:left="325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D4D9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respect and appreciation of others in the team, the expertise they have developed and guidance and support they can offer. </w:t>
            </w:r>
          </w:p>
        </w:tc>
      </w:tr>
    </w:tbl>
    <w:p w14:paraId="0DFF425E" w14:textId="77777777" w:rsidR="00A7341A" w:rsidRDefault="00F00FE8">
      <w:pPr>
        <w:spacing w:after="158"/>
        <w:jc w:val="both"/>
      </w:pPr>
      <w:r>
        <w:t xml:space="preserve"> </w:t>
      </w:r>
    </w:p>
    <w:p w14:paraId="14A1BBFC" w14:textId="77777777" w:rsidR="00A7341A" w:rsidRDefault="00F00FE8">
      <w:pPr>
        <w:jc w:val="both"/>
      </w:pPr>
      <w:r>
        <w:t xml:space="preserve"> </w:t>
      </w:r>
    </w:p>
    <w:p w14:paraId="1BB56FFE" w14:textId="77777777" w:rsidR="00A7341A" w:rsidRDefault="00F00FE8">
      <w:pPr>
        <w:spacing w:after="158"/>
        <w:jc w:val="both"/>
      </w:pPr>
      <w:r>
        <w:t xml:space="preserve"> </w:t>
      </w:r>
    </w:p>
    <w:p w14:paraId="1A9614A7" w14:textId="77777777" w:rsidR="00A7341A" w:rsidRDefault="00F00FE8">
      <w:pPr>
        <w:spacing w:after="158"/>
        <w:jc w:val="both"/>
      </w:pPr>
      <w:r>
        <w:t xml:space="preserve"> </w:t>
      </w:r>
    </w:p>
    <w:p w14:paraId="0AA3190C" w14:textId="77777777" w:rsidR="00A7341A" w:rsidRDefault="00F00FE8">
      <w:pPr>
        <w:jc w:val="both"/>
      </w:pPr>
      <w:r>
        <w:t xml:space="preserve"> </w:t>
      </w:r>
    </w:p>
    <w:p w14:paraId="2E0494B0" w14:textId="77777777" w:rsidR="00A7341A" w:rsidRDefault="00F00FE8">
      <w:pPr>
        <w:spacing w:after="158"/>
        <w:jc w:val="both"/>
      </w:pPr>
      <w:r>
        <w:t xml:space="preserve"> </w:t>
      </w:r>
    </w:p>
    <w:p w14:paraId="00C8E7AD" w14:textId="77777777" w:rsidR="00A7341A" w:rsidRDefault="00F00FE8">
      <w:pPr>
        <w:jc w:val="both"/>
      </w:pPr>
      <w:r>
        <w:t xml:space="preserve"> </w:t>
      </w:r>
    </w:p>
    <w:p w14:paraId="366C931E" w14:textId="77777777" w:rsidR="00A7341A" w:rsidRDefault="00F00FE8">
      <w:pPr>
        <w:spacing w:after="158"/>
        <w:jc w:val="both"/>
      </w:pPr>
      <w:r>
        <w:t xml:space="preserve"> </w:t>
      </w:r>
    </w:p>
    <w:p w14:paraId="7E54B35F" w14:textId="77777777" w:rsidR="00A7341A" w:rsidRDefault="00F00FE8">
      <w:pPr>
        <w:jc w:val="both"/>
      </w:pPr>
      <w:r>
        <w:t xml:space="preserve"> </w:t>
      </w:r>
    </w:p>
    <w:p w14:paraId="12724823" w14:textId="77777777" w:rsidR="00A7341A" w:rsidRDefault="00F00FE8">
      <w:pPr>
        <w:spacing w:after="158"/>
        <w:jc w:val="both"/>
      </w:pPr>
      <w:r>
        <w:t xml:space="preserve"> </w:t>
      </w:r>
    </w:p>
    <w:p w14:paraId="45462DAC" w14:textId="77777777" w:rsidR="00A7341A" w:rsidRDefault="00F00FE8">
      <w:pPr>
        <w:spacing w:after="158"/>
        <w:jc w:val="both"/>
      </w:pPr>
      <w:r>
        <w:t xml:space="preserve"> </w:t>
      </w:r>
    </w:p>
    <w:p w14:paraId="3052F9D9" w14:textId="77777777" w:rsidR="00A7341A" w:rsidRDefault="00F00FE8">
      <w:pPr>
        <w:jc w:val="both"/>
      </w:pPr>
      <w:r>
        <w:t xml:space="preserve"> </w:t>
      </w:r>
    </w:p>
    <w:p w14:paraId="7A47D5EA" w14:textId="77777777" w:rsidR="00A7341A" w:rsidRDefault="00F00FE8">
      <w:pPr>
        <w:spacing w:after="158"/>
        <w:jc w:val="both"/>
      </w:pPr>
      <w:r>
        <w:t xml:space="preserve"> </w:t>
      </w:r>
    </w:p>
    <w:p w14:paraId="30E67B47" w14:textId="77777777" w:rsidR="00A7341A" w:rsidRDefault="00F00FE8">
      <w:pPr>
        <w:jc w:val="both"/>
      </w:pPr>
      <w:r>
        <w:t xml:space="preserve"> </w:t>
      </w:r>
    </w:p>
    <w:p w14:paraId="151423A5" w14:textId="77777777" w:rsidR="00A7341A" w:rsidRDefault="00F00FE8">
      <w:pPr>
        <w:spacing w:after="158"/>
        <w:jc w:val="both"/>
      </w:pPr>
      <w:r>
        <w:t xml:space="preserve"> </w:t>
      </w:r>
    </w:p>
    <w:p w14:paraId="40A8240B" w14:textId="77777777" w:rsidR="00A7341A" w:rsidRDefault="00F00FE8">
      <w:pPr>
        <w:spacing w:after="158"/>
        <w:jc w:val="both"/>
      </w:pPr>
      <w:r>
        <w:t xml:space="preserve"> </w:t>
      </w:r>
    </w:p>
    <w:p w14:paraId="0D7B8F31" w14:textId="77777777" w:rsidR="00A7341A" w:rsidRDefault="00F00FE8">
      <w:pPr>
        <w:jc w:val="both"/>
      </w:pPr>
      <w:r>
        <w:t xml:space="preserve"> </w:t>
      </w:r>
    </w:p>
    <w:p w14:paraId="5831126E" w14:textId="77777777" w:rsidR="00A7341A" w:rsidRDefault="00F00FE8">
      <w:pPr>
        <w:spacing w:after="158"/>
        <w:jc w:val="both"/>
      </w:pPr>
      <w:r>
        <w:t xml:space="preserve"> </w:t>
      </w:r>
    </w:p>
    <w:p w14:paraId="6D9CF8AC" w14:textId="77777777" w:rsidR="00A7341A" w:rsidRDefault="00F00FE8">
      <w:pPr>
        <w:jc w:val="both"/>
      </w:pPr>
      <w:r>
        <w:t xml:space="preserve"> </w:t>
      </w:r>
    </w:p>
    <w:p w14:paraId="39FCE236" w14:textId="77777777" w:rsidR="00A7341A" w:rsidRDefault="00F00FE8">
      <w:pPr>
        <w:spacing w:after="158"/>
        <w:jc w:val="both"/>
      </w:pPr>
      <w:r>
        <w:t xml:space="preserve"> </w:t>
      </w:r>
    </w:p>
    <w:p w14:paraId="357EF1AF" w14:textId="77777777" w:rsidR="00A7341A" w:rsidRDefault="00F00FE8">
      <w:pPr>
        <w:jc w:val="both"/>
      </w:pPr>
      <w:r>
        <w:t xml:space="preserve"> </w:t>
      </w:r>
    </w:p>
    <w:p w14:paraId="620A85A9" w14:textId="77777777" w:rsidR="00A7341A" w:rsidRDefault="00F00FE8">
      <w:pPr>
        <w:spacing w:after="158"/>
        <w:jc w:val="both"/>
      </w:pPr>
      <w:r>
        <w:t xml:space="preserve"> </w:t>
      </w:r>
    </w:p>
    <w:p w14:paraId="48B6A259" w14:textId="77777777" w:rsidR="00A7341A" w:rsidRDefault="00F00FE8">
      <w:pPr>
        <w:spacing w:after="158"/>
        <w:jc w:val="both"/>
      </w:pPr>
      <w:r>
        <w:t xml:space="preserve"> </w:t>
      </w:r>
    </w:p>
    <w:p w14:paraId="217F1723" w14:textId="77777777" w:rsidR="00A7341A" w:rsidRDefault="00F00FE8">
      <w:pPr>
        <w:spacing w:after="0"/>
        <w:jc w:val="both"/>
      </w:pPr>
      <w:r>
        <w:t xml:space="preserve"> </w:t>
      </w:r>
    </w:p>
    <w:p w14:paraId="23A75549" w14:textId="77777777" w:rsidR="00A7341A" w:rsidRDefault="00F00FE8">
      <w:pPr>
        <w:spacing w:after="158"/>
        <w:ind w:left="-5" w:hanging="10"/>
      </w:pPr>
      <w:r>
        <w:rPr>
          <w:rFonts w:ascii="Arial" w:eastAsia="Arial" w:hAnsi="Arial" w:cs="Arial"/>
          <w:b/>
          <w:color w:val="104F75"/>
          <w:sz w:val="28"/>
        </w:rPr>
        <w:t xml:space="preserve">T Level: Agriculture, Land management and Production </w:t>
      </w:r>
    </w:p>
    <w:p w14:paraId="657F9481" w14:textId="77777777" w:rsidR="00A7341A" w:rsidRDefault="00F00FE8">
      <w:pPr>
        <w:pStyle w:val="Heading2"/>
        <w:ind w:left="-5" w:right="1224"/>
      </w:pPr>
      <w:r>
        <w:lastRenderedPageBreak/>
        <w:t xml:space="preserve">Occupational specialism: Land based engineering </w:t>
      </w:r>
    </w:p>
    <w:p w14:paraId="6A710189" w14:textId="77777777" w:rsidR="00A7341A" w:rsidRDefault="00F00FE8">
      <w:pPr>
        <w:spacing w:after="213"/>
      </w:pPr>
      <w:r>
        <w:t xml:space="preserve"> </w:t>
      </w:r>
    </w:p>
    <w:p w14:paraId="0C54DB76" w14:textId="77777777" w:rsidR="00A7341A" w:rsidRDefault="00F00FE8">
      <w:pPr>
        <w:pStyle w:val="Heading3"/>
        <w:ind w:left="-5"/>
      </w:pPr>
      <w:r>
        <w:t xml:space="preserve">Role Profile [INDICATIVE EXAMPLE] </w:t>
      </w: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239"/>
        <w:gridCol w:w="1524"/>
        <w:gridCol w:w="603"/>
        <w:gridCol w:w="1651"/>
      </w:tblGrid>
      <w:tr w:rsidR="00A7341A" w14:paraId="03989520" w14:textId="77777777">
        <w:trPr>
          <w:trHeight w:val="102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E68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Role Title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A14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Working Pattern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72B7" w14:textId="77777777" w:rsidR="00A7341A" w:rsidRDefault="00F00FE8">
            <w:pPr>
              <w:spacing w:after="0"/>
              <w:ind w:right="40"/>
            </w:pPr>
            <w:r>
              <w:rPr>
                <w:rFonts w:ascii="Arial" w:eastAsia="Arial" w:hAnsi="Arial" w:cs="Arial"/>
              </w:rPr>
              <w:t xml:space="preserve">To be agreed between the provider and employer </w:t>
            </w:r>
          </w:p>
        </w:tc>
      </w:tr>
      <w:tr w:rsidR="00A7341A" w14:paraId="7C1BDCB2" w14:textId="77777777">
        <w:trPr>
          <w:trHeight w:val="26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9A6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Land based engineering trainee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60F3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Duration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039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315 hours  </w:t>
            </w:r>
          </w:p>
        </w:tc>
      </w:tr>
      <w:tr w:rsidR="00A7341A" w14:paraId="1FA89EEB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89E1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Objective(s) </w:t>
            </w:r>
          </w:p>
          <w:p w14:paraId="012C684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560487D8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694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To support </w:t>
            </w:r>
            <w:r>
              <w:rPr>
                <w:rFonts w:ascii="Arial" w:eastAsia="Arial" w:hAnsi="Arial" w:cs="Arial"/>
              </w:rPr>
              <w:t xml:space="preserve">the land based engineering team to repair complex land based machinery and equipment in order to meet given instructions. </w:t>
            </w:r>
          </w:p>
        </w:tc>
      </w:tr>
      <w:tr w:rsidR="00A7341A" w14:paraId="6BC86835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50C3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Typical Activities  </w:t>
            </w:r>
          </w:p>
          <w:p w14:paraId="4D12F83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6982409F" w14:textId="77777777">
        <w:trPr>
          <w:trHeight w:val="5323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B57D" w14:textId="77777777" w:rsidR="00A7341A" w:rsidRDefault="00F00FE8">
            <w:pPr>
              <w:numPr>
                <w:ilvl w:val="0"/>
                <w:numId w:val="17"/>
              </w:numPr>
              <w:spacing w:after="50" w:line="263" w:lineRule="auto"/>
              <w:ind w:right="288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carry out scheduled maintenance (at least once a month) on complex land based engineering equipment and machinery by 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preparing the workplace for maintenance tasks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determining resources required for maintenance tasks </w:t>
            </w:r>
          </w:p>
          <w:p w14:paraId="3A09362E" w14:textId="77777777" w:rsidR="00A7341A" w:rsidRDefault="00F00FE8">
            <w:pPr>
              <w:numPr>
                <w:ilvl w:val="1"/>
                <w:numId w:val="17"/>
              </w:numPr>
              <w:spacing w:after="0" w:line="313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preparing tools, equipment and machinery that will be used to carry out maintenance tasks </w:t>
            </w:r>
          </w:p>
          <w:p w14:paraId="0E705E47" w14:textId="77777777" w:rsidR="00A7341A" w:rsidRDefault="00F00FE8">
            <w:pPr>
              <w:numPr>
                <w:ilvl w:val="1"/>
                <w:numId w:val="17"/>
              </w:numPr>
              <w:spacing w:after="54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carrying out scheduled maintenance tasks </w:t>
            </w:r>
          </w:p>
          <w:p w14:paraId="07DD92ED" w14:textId="77777777" w:rsidR="00A7341A" w:rsidRDefault="00F00FE8">
            <w:pPr>
              <w:numPr>
                <w:ilvl w:val="1"/>
                <w:numId w:val="17"/>
              </w:numPr>
              <w:spacing w:after="0" w:line="313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setting complex land based machinery and equipment parameters using both manual and electronic equipment in preparation for transfer to client </w:t>
            </w:r>
          </w:p>
          <w:p w14:paraId="5A5A4C5D" w14:textId="77777777" w:rsidR="00A7341A" w:rsidRDefault="00F00FE8">
            <w:pPr>
              <w:numPr>
                <w:ilvl w:val="1"/>
                <w:numId w:val="17"/>
              </w:numPr>
              <w:spacing w:after="55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recording completed activities </w:t>
            </w:r>
          </w:p>
          <w:p w14:paraId="55306373" w14:textId="77777777" w:rsidR="00A7341A" w:rsidRDefault="00F00FE8">
            <w:pPr>
              <w:numPr>
                <w:ilvl w:val="0"/>
                <w:numId w:val="17"/>
              </w:numPr>
              <w:spacing w:after="0" w:line="263" w:lineRule="auto"/>
              <w:ind w:right="288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repair complex land based machinery and equipment (at least once a month) by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proposing repairs required for complex land based machinery and equipment </w:t>
            </w:r>
          </w:p>
          <w:p w14:paraId="3C64208C" w14:textId="77777777" w:rsidR="00A7341A" w:rsidRDefault="00F00FE8">
            <w:pPr>
              <w:numPr>
                <w:ilvl w:val="1"/>
                <w:numId w:val="17"/>
              </w:numPr>
              <w:spacing w:after="0" w:line="313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estimating and cost repairs of complex land based machinery and equipment </w:t>
            </w:r>
          </w:p>
          <w:p w14:paraId="684178AB" w14:textId="77777777" w:rsidR="00A7341A" w:rsidRDefault="00F00FE8">
            <w:pPr>
              <w:numPr>
                <w:ilvl w:val="1"/>
                <w:numId w:val="17"/>
              </w:numPr>
              <w:spacing w:after="0" w:line="311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assessing health and safety risks associated with carrying out repairs of complex land based machinery and equipment </w:t>
            </w:r>
          </w:p>
          <w:p w14:paraId="32BF21D9" w14:textId="77777777" w:rsidR="00A7341A" w:rsidRDefault="00F00FE8">
            <w:pPr>
              <w:numPr>
                <w:ilvl w:val="1"/>
                <w:numId w:val="17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communicating repair requirements to customers/clients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repairing complex land based machinery and equipment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recording repair activities. </w:t>
            </w:r>
          </w:p>
        </w:tc>
      </w:tr>
      <w:tr w:rsidR="00A7341A" w14:paraId="2910CA04" w14:textId="77777777">
        <w:trPr>
          <w:trHeight w:val="51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F5D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Learning goals </w:t>
            </w:r>
          </w:p>
          <w:p w14:paraId="2AE5306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4CC3" w14:textId="77777777" w:rsidR="00A7341A" w:rsidRDefault="00F00FE8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TQ Reference </w:t>
            </w:r>
          </w:p>
          <w:p w14:paraId="4953A5E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A7341A" w14:paraId="2503E293" w14:textId="77777777">
        <w:trPr>
          <w:trHeight w:val="3374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C44A" w14:textId="77777777" w:rsidR="00A7341A" w:rsidRDefault="00F00F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1: </w:t>
            </w:r>
          </w:p>
          <w:p w14:paraId="44D0ED4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E2B7E9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05A3E00A" w14:textId="77777777" w:rsidR="00A7341A" w:rsidRDefault="00F00FE8">
            <w:pPr>
              <w:numPr>
                <w:ilvl w:val="0"/>
                <w:numId w:val="18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setting personal goals, referring to others for advice </w:t>
            </w:r>
          </w:p>
          <w:p w14:paraId="7AD6A52A" w14:textId="77777777" w:rsidR="00A7341A" w:rsidRDefault="00F00FE8">
            <w:pPr>
              <w:numPr>
                <w:ilvl w:val="0"/>
                <w:numId w:val="18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Planning: identifying discrete steps, estimating time and resources, prioritising, coordinating, sequencing activity </w:t>
            </w:r>
          </w:p>
          <w:p w14:paraId="178B2BAE" w14:textId="77777777" w:rsidR="00A7341A" w:rsidRDefault="00F00FE8">
            <w:pPr>
              <w:numPr>
                <w:ilvl w:val="0"/>
                <w:numId w:val="18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 </w:t>
            </w:r>
          </w:p>
          <w:p w14:paraId="51176995" w14:textId="77777777" w:rsidR="00A7341A" w:rsidRDefault="00F00FE8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Leading: modelling appropriate behaviours </w:t>
            </w:r>
          </w:p>
          <w:p w14:paraId="0A3A5BE3" w14:textId="77777777" w:rsidR="00A7341A" w:rsidRDefault="00F00FE8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Recording: noting, capturing, saving, storing. </w:t>
            </w:r>
          </w:p>
          <w:p w14:paraId="7BE3D65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29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[Insert corresponding reference from the TQ content]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2117F027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168EE5B6" w14:textId="77777777">
        <w:trPr>
          <w:trHeight w:val="13908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DE5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6EB25EBC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Preparing tools, equipment and machinery for use  </w:t>
            </w:r>
          </w:p>
          <w:p w14:paraId="4BE935CD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Decontaminating machinery and equipment </w:t>
            </w:r>
          </w:p>
          <w:p w14:paraId="4CC1DBB4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Draining fluids </w:t>
            </w:r>
          </w:p>
          <w:p w14:paraId="44166740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Cleaning filters </w:t>
            </w:r>
          </w:p>
          <w:p w14:paraId="2A83DA71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Filling components with fluids </w:t>
            </w:r>
          </w:p>
          <w:p w14:paraId="1F5FF2E0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Bleeding fluid systems </w:t>
            </w:r>
          </w:p>
          <w:p w14:paraId="3EF53C57" w14:textId="77777777" w:rsidR="00A7341A" w:rsidRDefault="00F00FE8">
            <w:pPr>
              <w:numPr>
                <w:ilvl w:val="0"/>
                <w:numId w:val="19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Setting and adjust complex land based machinery and equipment parameters </w:t>
            </w:r>
          </w:p>
          <w:p w14:paraId="61189B96" w14:textId="77777777" w:rsidR="00A7341A" w:rsidRDefault="00F00FE8">
            <w:pPr>
              <w:numPr>
                <w:ilvl w:val="0"/>
                <w:numId w:val="19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Measuring complex land based machinery and equipment parameters </w:t>
            </w:r>
          </w:p>
          <w:p w14:paraId="0815BC5C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Calculating resource requirements </w:t>
            </w:r>
          </w:p>
          <w:p w14:paraId="44E7DA5B" w14:textId="77777777" w:rsidR="00A7341A" w:rsidRDefault="00F00FE8">
            <w:pPr>
              <w:numPr>
                <w:ilvl w:val="0"/>
                <w:numId w:val="19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Extracting worn components from complex land based machinery and equipment </w:t>
            </w:r>
          </w:p>
          <w:p w14:paraId="0DB0B319" w14:textId="77777777" w:rsidR="00A7341A" w:rsidRDefault="00F00FE8">
            <w:pPr>
              <w:numPr>
                <w:ilvl w:val="0"/>
                <w:numId w:val="19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Inserting new components into complex land based machinery and equipment </w:t>
            </w:r>
          </w:p>
          <w:p w14:paraId="4ED377FC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Jacking complex land base machinery and equipment </w:t>
            </w:r>
          </w:p>
          <w:p w14:paraId="21AED757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Stabilising raised land based machinery and equipment </w:t>
            </w:r>
          </w:p>
          <w:p w14:paraId="4B87E172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Preparing surfaces for sealing </w:t>
            </w:r>
          </w:p>
          <w:p w14:paraId="36E0BF23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Sealing components </w:t>
            </w:r>
          </w:p>
          <w:p w14:paraId="67116AB1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Collecting samples for analysis </w:t>
            </w:r>
          </w:p>
          <w:p w14:paraId="2237055C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Verifying machinery and equipment for potential defects. </w:t>
            </w:r>
          </w:p>
          <w:p w14:paraId="33D553F8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A0317C1" w14:textId="77777777" w:rsidR="00A7341A" w:rsidRDefault="00F00FE8">
            <w:pPr>
              <w:spacing w:after="0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2: </w:t>
            </w:r>
          </w:p>
          <w:p w14:paraId="03B3059C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5EAD185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1C74965D" w14:textId="77777777" w:rsidR="00A7341A" w:rsidRDefault="00F00FE8">
            <w:pPr>
              <w:numPr>
                <w:ilvl w:val="0"/>
                <w:numId w:val="19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Critical thinking: questioning, evaluating pros and cons, using logic and reasoned argument, synthesising, concluding </w:t>
            </w:r>
          </w:p>
          <w:p w14:paraId="3FB9265B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Recording: noting, capturing, saving, storing </w:t>
            </w:r>
          </w:p>
          <w:p w14:paraId="3D015038" w14:textId="77777777" w:rsidR="00A7341A" w:rsidRDefault="00F00FE8">
            <w:pPr>
              <w:numPr>
                <w:ilvl w:val="0"/>
                <w:numId w:val="19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Solving problems: applying a logical approach to identifying issues and propose solutions </w:t>
            </w:r>
          </w:p>
          <w:p w14:paraId="766F420B" w14:textId="77777777" w:rsidR="00A7341A" w:rsidRDefault="00F00FE8">
            <w:pPr>
              <w:numPr>
                <w:ilvl w:val="0"/>
                <w:numId w:val="19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Communicating: active listening, use of visual and written methods, engaging an audience, sharing, adapting style and tone </w:t>
            </w:r>
          </w:p>
          <w:p w14:paraId="254587B3" w14:textId="77777777" w:rsidR="00A7341A" w:rsidRDefault="00F00FE8">
            <w:pPr>
              <w:numPr>
                <w:ilvl w:val="0"/>
                <w:numId w:val="19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Decision-making: identifying likely impact, using evidence and advice, justifying, substantiating, concluding </w:t>
            </w:r>
          </w:p>
          <w:p w14:paraId="7773A07C" w14:textId="77777777" w:rsidR="00A7341A" w:rsidRDefault="00F00FE8">
            <w:pPr>
              <w:numPr>
                <w:ilvl w:val="0"/>
                <w:numId w:val="19"/>
              </w:numPr>
              <w:spacing w:after="17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managing time, setting personal goals, referring to others for advice </w:t>
            </w:r>
          </w:p>
          <w:p w14:paraId="29E0B9AC" w14:textId="77777777" w:rsidR="00A7341A" w:rsidRDefault="00F00FE8">
            <w:pPr>
              <w:numPr>
                <w:ilvl w:val="0"/>
                <w:numId w:val="19"/>
              </w:numPr>
              <w:spacing w:after="0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force. </w:t>
            </w:r>
          </w:p>
          <w:p w14:paraId="2D3FC271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213436B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380E1598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Retrieving data from equipment and machinery software </w:t>
            </w:r>
          </w:p>
          <w:p w14:paraId="0F5F4B21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Uploading data to machinery and equipment software </w:t>
            </w:r>
          </w:p>
          <w:p w14:paraId="55D1F279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Cleaning components </w:t>
            </w:r>
          </w:p>
          <w:p w14:paraId="725002B7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Releasing stored energy </w:t>
            </w:r>
          </w:p>
          <w:p w14:paraId="028522DE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Securing mechanical components to prevent movement </w:t>
            </w:r>
          </w:p>
          <w:p w14:paraId="48973FD7" w14:textId="77777777" w:rsidR="00A7341A" w:rsidRDefault="00F00FE8">
            <w:pPr>
              <w:numPr>
                <w:ilvl w:val="0"/>
                <w:numId w:val="19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Disassembling mechanical / hydraulic / electrical / electronic components </w:t>
            </w:r>
          </w:p>
          <w:p w14:paraId="6D7906DA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Extracting damaged fixings </w:t>
            </w:r>
          </w:p>
          <w:p w14:paraId="5708D1AE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Cutting threads </w:t>
            </w:r>
          </w:p>
          <w:p w14:paraId="0860DD0D" w14:textId="77777777" w:rsidR="00A7341A" w:rsidRDefault="00F00FE8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lastRenderedPageBreak/>
              <w:t xml:space="preserve">Marking components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F13A" w14:textId="77777777" w:rsidR="00A7341A" w:rsidRDefault="00A7341A"/>
        </w:tc>
      </w:tr>
    </w:tbl>
    <w:p w14:paraId="030F2DF8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204C9354" w14:textId="77777777">
        <w:trPr>
          <w:trHeight w:val="3209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3511" w14:textId="77777777" w:rsidR="00A7341A" w:rsidRDefault="00F00FE8">
            <w:pPr>
              <w:numPr>
                <w:ilvl w:val="0"/>
                <w:numId w:val="20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lastRenderedPageBreak/>
              <w:t xml:space="preserve">Measuring components </w:t>
            </w:r>
          </w:p>
          <w:p w14:paraId="10F7D34E" w14:textId="77777777" w:rsidR="00A7341A" w:rsidRDefault="00F00FE8">
            <w:pPr>
              <w:numPr>
                <w:ilvl w:val="0"/>
                <w:numId w:val="20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Balancing components </w:t>
            </w:r>
          </w:p>
          <w:p w14:paraId="0E7200C6" w14:textId="77777777" w:rsidR="00A7341A" w:rsidRDefault="00F00FE8">
            <w:pPr>
              <w:numPr>
                <w:ilvl w:val="0"/>
                <w:numId w:val="20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Flushing components </w:t>
            </w:r>
          </w:p>
          <w:p w14:paraId="46947090" w14:textId="77777777" w:rsidR="00A7341A" w:rsidRDefault="00F00FE8">
            <w:pPr>
              <w:numPr>
                <w:ilvl w:val="0"/>
                <w:numId w:val="20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Aligning components </w:t>
            </w:r>
          </w:p>
          <w:p w14:paraId="47AF2CD6" w14:textId="77777777" w:rsidR="00A7341A" w:rsidRDefault="00F00FE8">
            <w:pPr>
              <w:numPr>
                <w:ilvl w:val="0"/>
                <w:numId w:val="20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Routing flexible components </w:t>
            </w:r>
          </w:p>
          <w:p w14:paraId="2657F67E" w14:textId="77777777" w:rsidR="00A7341A" w:rsidRDefault="00F00FE8">
            <w:pPr>
              <w:numPr>
                <w:ilvl w:val="0"/>
                <w:numId w:val="20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Securing flexible components against chafing </w:t>
            </w:r>
          </w:p>
          <w:p w14:paraId="17981711" w14:textId="77777777" w:rsidR="00A7341A" w:rsidRDefault="00F00FE8">
            <w:pPr>
              <w:numPr>
                <w:ilvl w:val="0"/>
                <w:numId w:val="20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Making good electrical/electronic connections </w:t>
            </w:r>
          </w:p>
          <w:p w14:paraId="40B9B21B" w14:textId="77777777" w:rsidR="00A7341A" w:rsidRDefault="00F00FE8">
            <w:pPr>
              <w:numPr>
                <w:ilvl w:val="0"/>
                <w:numId w:val="20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Calibrating systems </w:t>
            </w:r>
          </w:p>
          <w:p w14:paraId="2EF281DD" w14:textId="77777777" w:rsidR="00A7341A" w:rsidRDefault="00F00FE8">
            <w:pPr>
              <w:numPr>
                <w:ilvl w:val="0"/>
                <w:numId w:val="20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Calculating the cost of repair </w:t>
            </w:r>
          </w:p>
          <w:p w14:paraId="286CBCC6" w14:textId="77777777" w:rsidR="00A7341A" w:rsidRDefault="00F00FE8">
            <w:pPr>
              <w:numPr>
                <w:ilvl w:val="0"/>
                <w:numId w:val="20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Configuring components </w:t>
            </w:r>
          </w:p>
          <w:p w14:paraId="6E92C853" w14:textId="77777777" w:rsidR="00A7341A" w:rsidRDefault="00F00FE8">
            <w:pPr>
              <w:numPr>
                <w:ilvl w:val="0"/>
                <w:numId w:val="20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>Sharpening cutting components of complex land based machinery and equipment.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1489" w14:textId="77777777" w:rsidR="00A7341A" w:rsidRDefault="00A7341A"/>
        </w:tc>
      </w:tr>
      <w:tr w:rsidR="00A7341A" w14:paraId="03E5E62D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C2E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Minimum starting requirements </w:t>
            </w:r>
          </w:p>
          <w:p w14:paraId="488DD30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28AB84DD" w14:textId="77777777">
        <w:trPr>
          <w:trHeight w:val="1334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0106" w14:textId="77777777" w:rsidR="00A7341A" w:rsidRDefault="00F00FE8">
            <w:pPr>
              <w:numPr>
                <w:ilvl w:val="0"/>
                <w:numId w:val="2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Attendance at induction day provided by the employer </w:t>
            </w:r>
          </w:p>
          <w:p w14:paraId="38801141" w14:textId="77777777" w:rsidR="00A7341A" w:rsidRDefault="00F00FE8">
            <w:pPr>
              <w:numPr>
                <w:ilvl w:val="0"/>
                <w:numId w:val="2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Health and Safety Training (mandatory) provided by the employer </w:t>
            </w:r>
          </w:p>
          <w:p w14:paraId="2422CECB" w14:textId="77777777" w:rsidR="00A7341A" w:rsidRDefault="00F00FE8">
            <w:pPr>
              <w:numPr>
                <w:ilvl w:val="0"/>
                <w:numId w:val="21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Induction to equipment and machinery to be used and training if required, provided by the employer </w:t>
            </w:r>
          </w:p>
          <w:p w14:paraId="666415F7" w14:textId="77777777" w:rsidR="00A7341A" w:rsidRDefault="00F00FE8">
            <w:pPr>
              <w:numPr>
                <w:ilvl w:val="0"/>
                <w:numId w:val="2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Personal Protective Equipment (PPE) and equipment requirements. </w:t>
            </w:r>
          </w:p>
        </w:tc>
      </w:tr>
      <w:tr w:rsidR="00A7341A" w14:paraId="5BC9157C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EDD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Suggested prior learning </w:t>
            </w:r>
          </w:p>
          <w:p w14:paraId="58F5765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605B3B6C" w14:textId="77777777">
        <w:trPr>
          <w:trHeight w:val="8328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0CE3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Knowledge of  </w:t>
            </w:r>
          </w:p>
          <w:p w14:paraId="4FDD4E4F" w14:textId="77777777" w:rsidR="00A7341A" w:rsidRDefault="00F00FE8">
            <w:pPr>
              <w:numPr>
                <w:ilvl w:val="0"/>
                <w:numId w:val="22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typical hazards associated with maintenance and repair of complex land based machinery and equipment </w:t>
            </w:r>
          </w:p>
          <w:p w14:paraId="7812117A" w14:textId="77777777" w:rsidR="00A7341A" w:rsidRDefault="00F00FE8">
            <w:pPr>
              <w:numPr>
                <w:ilvl w:val="0"/>
                <w:numId w:val="22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types of complex land based machinery and equipment, their operating principles and components </w:t>
            </w:r>
          </w:p>
          <w:p w14:paraId="68355AEC" w14:textId="77777777" w:rsidR="00A7341A" w:rsidRDefault="00F00FE8">
            <w:pPr>
              <w:numPr>
                <w:ilvl w:val="0"/>
                <w:numId w:val="22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typical causes and effects of component failure in complex land based machinery and equipment </w:t>
            </w:r>
          </w:p>
          <w:p w14:paraId="61EDF543" w14:textId="77777777" w:rsidR="00A7341A" w:rsidRDefault="00F00FE8">
            <w:pPr>
              <w:numPr>
                <w:ilvl w:val="0"/>
                <w:numId w:val="22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how to access and use software for the operation of complex land based machinery and equipment </w:t>
            </w:r>
          </w:p>
          <w:p w14:paraId="00E6E9E7" w14:textId="77777777" w:rsidR="00A7341A" w:rsidRDefault="00F00FE8">
            <w:pPr>
              <w:numPr>
                <w:ilvl w:val="0"/>
                <w:numId w:val="2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typical preventative maintenance tasks and operations </w:t>
            </w:r>
          </w:p>
          <w:p w14:paraId="35A7FF3C" w14:textId="77777777" w:rsidR="00A7341A" w:rsidRDefault="00F00FE8">
            <w:pPr>
              <w:numPr>
                <w:ilvl w:val="0"/>
                <w:numId w:val="22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samples required for maintenance of complex land based machinery and equipment </w:t>
            </w:r>
          </w:p>
          <w:p w14:paraId="08F7831C" w14:textId="77777777" w:rsidR="00A7341A" w:rsidRDefault="00F00FE8">
            <w:pPr>
              <w:numPr>
                <w:ilvl w:val="0"/>
                <w:numId w:val="22"/>
              </w:numPr>
              <w:spacing w:after="0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different types of tools, equipment, machinery and materials used to maintain and repair complex land based machinery and equipment and their suitability for different activities. </w:t>
            </w:r>
          </w:p>
          <w:p w14:paraId="1A6D6DBD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317B7B6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Experience of  </w:t>
            </w:r>
          </w:p>
          <w:p w14:paraId="6FEFA8F7" w14:textId="77777777" w:rsidR="00A7341A" w:rsidRDefault="00F00FE8">
            <w:pPr>
              <w:numPr>
                <w:ilvl w:val="0"/>
                <w:numId w:val="22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using different types of tools, equipment, machinery and materials in the maintenance and repair of complex land based machinery and equipment </w:t>
            </w:r>
          </w:p>
          <w:p w14:paraId="583202A4" w14:textId="77777777" w:rsidR="00A7341A" w:rsidRDefault="00F00FE8">
            <w:pPr>
              <w:numPr>
                <w:ilvl w:val="0"/>
                <w:numId w:val="22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accessing and using software for the operation of complex land based machinery and equipment  </w:t>
            </w:r>
          </w:p>
          <w:p w14:paraId="119C319C" w14:textId="77777777" w:rsidR="00A7341A" w:rsidRDefault="00F00FE8">
            <w:pPr>
              <w:numPr>
                <w:ilvl w:val="0"/>
                <w:numId w:val="22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carrying out scheduled maintenance activities on different types of complex land based machinery and equipment </w:t>
            </w:r>
          </w:p>
          <w:p w14:paraId="3027F3F5" w14:textId="77777777" w:rsidR="00A7341A" w:rsidRDefault="00F00FE8">
            <w:pPr>
              <w:numPr>
                <w:ilvl w:val="0"/>
                <w:numId w:val="22"/>
              </w:numPr>
              <w:spacing w:after="0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preparing complex land based machinery and equipment for out of season storage. </w:t>
            </w:r>
          </w:p>
          <w:p w14:paraId="07C6C005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EC13444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Typical workplace behaviours needed for role, including: </w:t>
            </w:r>
          </w:p>
          <w:p w14:paraId="04FEF43E" w14:textId="77777777" w:rsidR="00A7341A" w:rsidRDefault="00F00FE8">
            <w:pPr>
              <w:numPr>
                <w:ilvl w:val="0"/>
                <w:numId w:val="2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Punctuality </w:t>
            </w:r>
          </w:p>
          <w:p w14:paraId="43EC926A" w14:textId="77777777" w:rsidR="00A7341A" w:rsidRDefault="00F00FE8">
            <w:pPr>
              <w:numPr>
                <w:ilvl w:val="0"/>
                <w:numId w:val="2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Positive professional attitude  </w:t>
            </w:r>
          </w:p>
          <w:p w14:paraId="65B9C692" w14:textId="77777777" w:rsidR="00A7341A" w:rsidRDefault="00F00FE8">
            <w:pPr>
              <w:numPr>
                <w:ilvl w:val="0"/>
                <w:numId w:val="22"/>
              </w:numPr>
              <w:spacing w:after="20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Respect and appreciation of others in the team, the expertise they have developed and guidance and support they can offer </w:t>
            </w:r>
          </w:p>
          <w:p w14:paraId="2303B59E" w14:textId="77777777" w:rsidR="00A7341A" w:rsidRDefault="00F00FE8">
            <w:pPr>
              <w:numPr>
                <w:ilvl w:val="0"/>
                <w:numId w:val="2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Appreciation of the limits of their ability / authority </w:t>
            </w:r>
          </w:p>
        </w:tc>
      </w:tr>
    </w:tbl>
    <w:p w14:paraId="270393F3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8189"/>
      </w:tblGrid>
      <w:tr w:rsidR="00A7341A" w14:paraId="759AF766" w14:textId="77777777">
        <w:trPr>
          <w:trHeight w:val="28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4F9277" w14:textId="77777777" w:rsidR="00A7341A" w:rsidRDefault="00F00FE8">
            <w:pPr>
              <w:spacing w:after="0"/>
              <w:ind w:left="325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B2BA1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Embracing a proactive safety culture </w:t>
            </w:r>
          </w:p>
        </w:tc>
      </w:tr>
      <w:tr w:rsidR="00A7341A" w14:paraId="2CC24B6E" w14:textId="77777777">
        <w:trPr>
          <w:trHeight w:val="265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11F07A" w14:textId="77777777" w:rsidR="00A7341A" w:rsidRDefault="00F00FE8">
            <w:pPr>
              <w:spacing w:after="0"/>
              <w:ind w:left="325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434BD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A positive approach to CPD and self-improvement. </w:t>
            </w:r>
          </w:p>
        </w:tc>
      </w:tr>
    </w:tbl>
    <w:p w14:paraId="34D49540" w14:textId="77777777" w:rsidR="00A7341A" w:rsidRDefault="00F00FE8">
      <w:r>
        <w:br w:type="page"/>
      </w:r>
    </w:p>
    <w:p w14:paraId="5A6E8D5E" w14:textId="77777777" w:rsidR="00A7341A" w:rsidRDefault="00F00FE8">
      <w:pPr>
        <w:spacing w:after="158"/>
        <w:ind w:left="-5" w:hanging="10"/>
      </w:pPr>
      <w:r>
        <w:rPr>
          <w:rFonts w:ascii="Arial" w:eastAsia="Arial" w:hAnsi="Arial" w:cs="Arial"/>
          <w:b/>
          <w:color w:val="104F75"/>
          <w:sz w:val="28"/>
        </w:rPr>
        <w:lastRenderedPageBreak/>
        <w:t xml:space="preserve">T Level: Agriculture, Land management and Production </w:t>
      </w:r>
    </w:p>
    <w:p w14:paraId="5E32362C" w14:textId="77777777" w:rsidR="00A7341A" w:rsidRDefault="00F00FE8">
      <w:pPr>
        <w:pStyle w:val="Heading2"/>
        <w:ind w:left="-5" w:right="1224"/>
      </w:pPr>
      <w:r>
        <w:t xml:space="preserve">Occupational specialism: Livestock production </w:t>
      </w:r>
    </w:p>
    <w:p w14:paraId="47552CD2" w14:textId="77777777" w:rsidR="00A7341A" w:rsidRDefault="00F00FE8">
      <w:pPr>
        <w:spacing w:after="213"/>
      </w:pPr>
      <w:r>
        <w:t xml:space="preserve"> </w:t>
      </w:r>
    </w:p>
    <w:p w14:paraId="29A55147" w14:textId="77777777" w:rsidR="00A7341A" w:rsidRDefault="00F00FE8">
      <w:pPr>
        <w:pStyle w:val="Heading3"/>
        <w:ind w:left="-5"/>
      </w:pPr>
      <w:r>
        <w:t xml:space="preserve">Role Profile [INDICATIVE EXAMPLE] </w:t>
      </w: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239"/>
        <w:gridCol w:w="1524"/>
        <w:gridCol w:w="603"/>
        <w:gridCol w:w="1651"/>
      </w:tblGrid>
      <w:tr w:rsidR="00A7341A" w14:paraId="25BBB424" w14:textId="77777777">
        <w:trPr>
          <w:trHeight w:val="102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D43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Role Title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A13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Working Pattern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B2C3" w14:textId="77777777" w:rsidR="00A7341A" w:rsidRDefault="00F00FE8">
            <w:pPr>
              <w:spacing w:after="0"/>
              <w:ind w:right="40"/>
            </w:pPr>
            <w:r>
              <w:rPr>
                <w:rFonts w:ascii="Arial" w:eastAsia="Arial" w:hAnsi="Arial" w:cs="Arial"/>
              </w:rPr>
              <w:t xml:space="preserve">To be agreed between the provider and employer </w:t>
            </w:r>
          </w:p>
        </w:tc>
      </w:tr>
      <w:tr w:rsidR="00A7341A" w14:paraId="40A372B0" w14:textId="77777777">
        <w:trPr>
          <w:trHeight w:val="26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7FA1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Dairy livestock production trainee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FFF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Duration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23E1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315 hours </w:t>
            </w:r>
          </w:p>
        </w:tc>
      </w:tr>
      <w:tr w:rsidR="00A7341A" w14:paraId="17DBC257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9ED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Objective(s) </w:t>
            </w:r>
          </w:p>
          <w:p w14:paraId="43A1238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7D8A8ECE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391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To support the farming </w:t>
            </w:r>
            <w:r>
              <w:rPr>
                <w:rFonts w:ascii="Arial" w:eastAsia="Arial" w:hAnsi="Arial" w:cs="Arial"/>
              </w:rPr>
              <w:t xml:space="preserve">team to optimise livestock production whilst sustainably ensuring the welfare of animals. </w:t>
            </w:r>
          </w:p>
        </w:tc>
      </w:tr>
      <w:tr w:rsidR="00A7341A" w14:paraId="486C70CE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786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Typical Activities  </w:t>
            </w:r>
          </w:p>
          <w:p w14:paraId="4C392C7C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139AF1AF" w14:textId="77777777">
        <w:trPr>
          <w:trHeight w:val="4310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6DED" w14:textId="77777777" w:rsidR="00A7341A" w:rsidRDefault="00F00FE8">
            <w:pPr>
              <w:numPr>
                <w:ilvl w:val="0"/>
                <w:numId w:val="23"/>
              </w:numPr>
              <w:spacing w:after="40" w:line="276" w:lineRule="auto"/>
              <w:ind w:right="213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optimise the health of dairy livestock (at least once a week) by 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assessing the health and welfare of dairy livestock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30303"/>
              </w:rPr>
              <w:t xml:space="preserve">calculating and preparing feed requirements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maintaining cleanliness and hygiene of livestock accommodation </w:t>
            </w:r>
          </w:p>
          <w:p w14:paraId="73F5BD77" w14:textId="77777777" w:rsidR="00A7341A" w:rsidRDefault="00F00FE8">
            <w:pPr>
              <w:numPr>
                <w:ilvl w:val="0"/>
                <w:numId w:val="23"/>
              </w:numPr>
              <w:spacing w:after="73" w:line="238" w:lineRule="auto"/>
              <w:ind w:right="213" w:hanging="360"/>
            </w:pPr>
            <w:r>
              <w:rPr>
                <w:rFonts w:ascii="Arial" w:eastAsia="Arial" w:hAnsi="Arial" w:cs="Arial"/>
              </w:rPr>
              <w:t xml:space="preserve">Work within a team to carry out milking (daily) by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herding animals </w:t>
            </w:r>
          </w:p>
          <w:p w14:paraId="35726A0E" w14:textId="77777777" w:rsidR="00A7341A" w:rsidRDefault="00F00FE8">
            <w:pPr>
              <w:numPr>
                <w:ilvl w:val="1"/>
                <w:numId w:val="23"/>
              </w:numPr>
              <w:spacing w:after="1" w:line="311" w:lineRule="auto"/>
            </w:pPr>
            <w:r>
              <w:rPr>
                <w:rFonts w:ascii="Arial" w:eastAsia="Arial" w:hAnsi="Arial" w:cs="Arial"/>
                <w:color w:val="030303"/>
              </w:rPr>
              <w:t xml:space="preserve">setting up milking equipment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</w:t>
            </w:r>
            <w:r>
              <w:rPr>
                <w:rFonts w:ascii="Arial" w:eastAsia="Arial" w:hAnsi="Arial" w:cs="Arial"/>
                <w:color w:val="030303"/>
              </w:rPr>
              <w:t xml:space="preserve">cleaning down milking equipment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stripping the foremilk from a cow </w:t>
            </w:r>
          </w:p>
          <w:p w14:paraId="015B742E" w14:textId="77777777" w:rsidR="00A7341A" w:rsidRDefault="00F00FE8">
            <w:pPr>
              <w:numPr>
                <w:ilvl w:val="1"/>
                <w:numId w:val="23"/>
              </w:numPr>
              <w:spacing w:after="54"/>
            </w:pPr>
            <w:r>
              <w:rPr>
                <w:rFonts w:ascii="Arial" w:eastAsia="Arial" w:hAnsi="Arial" w:cs="Arial"/>
                <w:color w:val="030303"/>
              </w:rPr>
              <w:t xml:space="preserve">milking a cow using mechanical equipment </w:t>
            </w:r>
          </w:p>
          <w:p w14:paraId="2C84BB10" w14:textId="77777777" w:rsidR="00A7341A" w:rsidRDefault="00F00FE8">
            <w:pPr>
              <w:numPr>
                <w:ilvl w:val="0"/>
                <w:numId w:val="23"/>
              </w:numPr>
              <w:spacing w:after="0"/>
              <w:ind w:right="213" w:hanging="360"/>
            </w:pPr>
            <w:r>
              <w:rPr>
                <w:rFonts w:ascii="Arial" w:eastAsia="Arial" w:hAnsi="Arial" w:cs="Arial"/>
              </w:rPr>
              <w:t xml:space="preserve">Work within a team to maintain the productive and non-productive environment </w:t>
            </w:r>
          </w:p>
          <w:p w14:paraId="7B09310C" w14:textId="77777777" w:rsidR="00A7341A" w:rsidRDefault="00F00FE8">
            <w:pPr>
              <w:spacing w:after="0" w:line="288" w:lineRule="auto"/>
              <w:ind w:left="1081" w:right="776" w:hanging="360"/>
            </w:pPr>
            <w:r>
              <w:rPr>
                <w:rFonts w:ascii="Arial" w:eastAsia="Arial" w:hAnsi="Arial" w:cs="Arial"/>
              </w:rPr>
              <w:t xml:space="preserve">(daily) by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maintaining grassland e.g. fertilising, spraying, grass topping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maintaining access routes and paths e.g. laying stones, cutting back hedges </w:t>
            </w:r>
          </w:p>
          <w:p w14:paraId="2AAB95B4" w14:textId="77777777" w:rsidR="00A7341A" w:rsidRDefault="00F00FE8">
            <w:pPr>
              <w:numPr>
                <w:ilvl w:val="1"/>
                <w:numId w:val="23"/>
              </w:numPr>
              <w:spacing w:after="0"/>
            </w:pPr>
            <w:r>
              <w:rPr>
                <w:rFonts w:ascii="Arial" w:eastAsia="Arial" w:hAnsi="Arial" w:cs="Arial"/>
                <w:color w:val="030303"/>
              </w:rPr>
              <w:t xml:space="preserve">maintaining boundaries e.g. fixing fences and gates. </w:t>
            </w:r>
          </w:p>
        </w:tc>
      </w:tr>
      <w:tr w:rsidR="00A7341A" w14:paraId="2CB080CF" w14:textId="77777777">
        <w:trPr>
          <w:trHeight w:val="51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9181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Learning goals </w:t>
            </w:r>
          </w:p>
          <w:p w14:paraId="5A78CDE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71DB" w14:textId="77777777" w:rsidR="00A7341A" w:rsidRDefault="00F00FE8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TQ Reference </w:t>
            </w:r>
          </w:p>
          <w:p w14:paraId="459CD55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A7341A" w14:paraId="058A3090" w14:textId="77777777">
        <w:trPr>
          <w:trHeight w:val="441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4CC2" w14:textId="77777777" w:rsidR="00A7341A" w:rsidRDefault="00F00FE8">
            <w:pPr>
              <w:spacing w:after="0" w:line="238" w:lineRule="auto"/>
            </w:pPr>
            <w:r>
              <w:rPr>
                <w:rFonts w:ascii="Arial" w:eastAsia="Arial" w:hAnsi="Arial" w:cs="Arial"/>
              </w:rPr>
              <w:t xml:space="preserve">On the </w:t>
            </w:r>
            <w:r>
              <w:rPr>
                <w:rFonts w:ascii="Arial" w:eastAsia="Arial" w:hAnsi="Arial" w:cs="Arial"/>
              </w:rPr>
              <w:t xml:space="preserve">placement the student will need to further develop and hone through activity 1: </w:t>
            </w:r>
          </w:p>
          <w:p w14:paraId="5F6F73DC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1BCA06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4C627552" w14:textId="77777777" w:rsidR="00A7341A" w:rsidRDefault="00F00FE8">
            <w:pPr>
              <w:numPr>
                <w:ilvl w:val="0"/>
                <w:numId w:val="24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setting personal goals, referring to others for advice </w:t>
            </w:r>
          </w:p>
          <w:p w14:paraId="783BA5D3" w14:textId="77777777" w:rsidR="00A7341A" w:rsidRDefault="00F00FE8">
            <w:pPr>
              <w:numPr>
                <w:ilvl w:val="0"/>
                <w:numId w:val="24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Planning: identifying discrete steps, estimating time and resources, prioritising, coordinating, sequencing activity </w:t>
            </w:r>
          </w:p>
          <w:p w14:paraId="23558418" w14:textId="77777777" w:rsidR="00A7341A" w:rsidRDefault="00F00FE8">
            <w:pPr>
              <w:numPr>
                <w:ilvl w:val="0"/>
                <w:numId w:val="24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Critical thinking: questioning, evaluating pros and cons, using logic and reasoned argument, synthesising, concluding </w:t>
            </w:r>
          </w:p>
          <w:p w14:paraId="22B94AB0" w14:textId="77777777" w:rsidR="00A7341A" w:rsidRDefault="00F00FE8">
            <w:pPr>
              <w:numPr>
                <w:ilvl w:val="0"/>
                <w:numId w:val="2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Recording: noting, capturing, saving, storing </w:t>
            </w:r>
          </w:p>
          <w:p w14:paraId="3972FDBB" w14:textId="77777777" w:rsidR="00A7341A" w:rsidRDefault="00F00FE8">
            <w:pPr>
              <w:numPr>
                <w:ilvl w:val="0"/>
                <w:numId w:val="24"/>
              </w:numPr>
              <w:spacing w:after="2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Decision-making: identifying likely impact, using evidence and advice, justifying, substantiating, concluding. </w:t>
            </w:r>
          </w:p>
          <w:p w14:paraId="0B7CC6D4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CE468F7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719B9D2D" w14:textId="77777777" w:rsidR="00A7341A" w:rsidRDefault="00F00FE8">
            <w:pPr>
              <w:numPr>
                <w:ilvl w:val="0"/>
                <w:numId w:val="2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Feeding animals from a bottle </w:t>
            </w:r>
          </w:p>
          <w:p w14:paraId="79E9B231" w14:textId="77777777" w:rsidR="00A7341A" w:rsidRDefault="00F00FE8">
            <w:pPr>
              <w:numPr>
                <w:ilvl w:val="0"/>
                <w:numId w:val="2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Sterilising a bottle used for feeding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02E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[Insert corresponding reference from the TQ content]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2175B338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109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4615E2A7" w14:textId="77777777">
        <w:trPr>
          <w:trHeight w:val="1332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39F2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Mixing feed to be provided in a bottle </w:t>
            </w:r>
          </w:p>
          <w:p w14:paraId="4EE0C125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Calculating feed requirements for bottle feeding </w:t>
            </w:r>
          </w:p>
          <w:p w14:paraId="1F5E862E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Spraying disinfectant over animal accommodation </w:t>
            </w:r>
          </w:p>
          <w:p w14:paraId="084E4F1B" w14:textId="77777777" w:rsidR="00A7341A" w:rsidRDefault="00F00FE8">
            <w:pPr>
              <w:numPr>
                <w:ilvl w:val="0"/>
                <w:numId w:val="25"/>
              </w:numPr>
              <w:spacing w:after="16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Using hand tools to maintain animal enclosure cleanliness and hygiene </w:t>
            </w:r>
          </w:p>
          <w:p w14:paraId="3F3D81B8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Cleaning equipment used for providing food and water </w:t>
            </w:r>
          </w:p>
          <w:p w14:paraId="35A6518D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Placing restraints on young animals </w:t>
            </w:r>
          </w:p>
          <w:p w14:paraId="489362AB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Manually lifting and moving a young animal. </w:t>
            </w:r>
          </w:p>
          <w:p w14:paraId="593D08CB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5874950" w14:textId="77777777" w:rsidR="00A7341A" w:rsidRDefault="00F00FE8">
            <w:pPr>
              <w:spacing w:after="2" w:line="238" w:lineRule="auto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2: </w:t>
            </w:r>
          </w:p>
          <w:p w14:paraId="02143551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C4E2131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3C5C3A8E" w14:textId="77777777" w:rsidR="00A7341A" w:rsidRDefault="00F00FE8">
            <w:pPr>
              <w:numPr>
                <w:ilvl w:val="0"/>
                <w:numId w:val="25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393F3DB1" w14:textId="77777777" w:rsidR="00A7341A" w:rsidRDefault="00F00FE8">
            <w:pPr>
              <w:numPr>
                <w:ilvl w:val="0"/>
                <w:numId w:val="25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 </w:t>
            </w:r>
          </w:p>
          <w:p w14:paraId="4A2E7C8D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Observing: situational awareness </w:t>
            </w:r>
          </w:p>
          <w:p w14:paraId="746D1179" w14:textId="77777777" w:rsidR="00A7341A" w:rsidRDefault="00F00FE8">
            <w:pPr>
              <w:numPr>
                <w:ilvl w:val="0"/>
                <w:numId w:val="25"/>
              </w:numPr>
              <w:spacing w:after="2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Communicating: active listening, use of visual and written methods, engaging an audience, sharing, adapting style and tone. </w:t>
            </w:r>
          </w:p>
          <w:p w14:paraId="17445083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2D16751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26754AF8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Herding animals </w:t>
            </w:r>
          </w:p>
          <w:p w14:paraId="7CC9DCF0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Stripping foremilk from a cow </w:t>
            </w:r>
          </w:p>
          <w:p w14:paraId="672DE303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Using equipment to milk a cow </w:t>
            </w:r>
          </w:p>
          <w:p w14:paraId="666AE5CB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Setting up milking equipment </w:t>
            </w:r>
          </w:p>
          <w:p w14:paraId="2DFE98AE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Cleaning down milking equipment </w:t>
            </w:r>
          </w:p>
          <w:p w14:paraId="1B340F53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Calculating chemicals required to go through milking equipment </w:t>
            </w:r>
          </w:p>
          <w:p w14:paraId="373C9AE6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Measuring water temperature when washing round after milking </w:t>
            </w:r>
          </w:p>
          <w:p w14:paraId="2B0F48CA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Handling chemicals </w:t>
            </w:r>
          </w:p>
          <w:p w14:paraId="0468420E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Mixing chemicals. </w:t>
            </w:r>
          </w:p>
          <w:p w14:paraId="2EBAD04E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FD6032C" w14:textId="77777777" w:rsidR="00A7341A" w:rsidRDefault="00F00FE8">
            <w:pPr>
              <w:spacing w:after="0" w:line="240" w:lineRule="auto"/>
              <w:ind w:left="2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3: </w:t>
            </w:r>
          </w:p>
          <w:p w14:paraId="604489B9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06456C6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6461B83A" w14:textId="77777777" w:rsidR="00A7341A" w:rsidRDefault="00F00FE8">
            <w:pPr>
              <w:numPr>
                <w:ilvl w:val="0"/>
                <w:numId w:val="25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setting personal goals, referring to others for advice </w:t>
            </w:r>
          </w:p>
          <w:p w14:paraId="13E58228" w14:textId="77777777" w:rsidR="00A7341A" w:rsidRDefault="00F00FE8">
            <w:pPr>
              <w:numPr>
                <w:ilvl w:val="0"/>
                <w:numId w:val="25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Planning: identifying discrete steps, estimating time and resources, prioritising, coordinating, sequencing activity </w:t>
            </w:r>
          </w:p>
          <w:p w14:paraId="66BF0063" w14:textId="77777777" w:rsidR="00A7341A" w:rsidRDefault="00F00FE8">
            <w:pPr>
              <w:numPr>
                <w:ilvl w:val="0"/>
                <w:numId w:val="25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Critical thinking: questioning, evaluating pros and cons, using logic and reasoned argument, synthesising, concluding </w:t>
            </w:r>
          </w:p>
          <w:p w14:paraId="487EB739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Recording: noting, capturing, saving, storing </w:t>
            </w:r>
          </w:p>
          <w:p w14:paraId="4047D6B4" w14:textId="77777777" w:rsidR="00A7341A" w:rsidRDefault="00F00FE8">
            <w:pPr>
              <w:numPr>
                <w:ilvl w:val="0"/>
                <w:numId w:val="25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Decision-making: identifying likely impact, using evidence and advice, justifying, substantiating, concluding </w:t>
            </w:r>
          </w:p>
          <w:p w14:paraId="1F049ECB" w14:textId="77777777" w:rsidR="00A7341A" w:rsidRDefault="00F00FE8">
            <w:pPr>
              <w:numPr>
                <w:ilvl w:val="0"/>
                <w:numId w:val="25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0F4C9EB3" w14:textId="77777777" w:rsidR="00A7341A" w:rsidRDefault="00F00FE8">
            <w:pPr>
              <w:numPr>
                <w:ilvl w:val="0"/>
                <w:numId w:val="25"/>
              </w:numPr>
              <w:spacing w:after="22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 </w:t>
            </w:r>
          </w:p>
          <w:p w14:paraId="09710169" w14:textId="77777777" w:rsidR="00A7341A" w:rsidRDefault="00F00FE8">
            <w:pPr>
              <w:numPr>
                <w:ilvl w:val="0"/>
                <w:numId w:val="25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Observing: situational awareness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DE74" w14:textId="77777777" w:rsidR="00A7341A" w:rsidRDefault="00A7341A"/>
        </w:tc>
      </w:tr>
    </w:tbl>
    <w:p w14:paraId="50A50AB1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828"/>
        <w:gridCol w:w="6538"/>
        <w:gridCol w:w="1651"/>
      </w:tblGrid>
      <w:tr w:rsidR="00A7341A" w14:paraId="7325EE09" w14:textId="77777777">
        <w:trPr>
          <w:trHeight w:val="4147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02F6" w14:textId="77777777" w:rsidR="00A7341A" w:rsidRDefault="00F00FE8">
            <w:pPr>
              <w:numPr>
                <w:ilvl w:val="0"/>
                <w:numId w:val="26"/>
              </w:numPr>
              <w:spacing w:after="2" w:line="238" w:lineRule="auto"/>
              <w:ind w:left="720" w:hanging="360"/>
            </w:pPr>
            <w:r>
              <w:rPr>
                <w:rFonts w:ascii="Arial" w:eastAsia="Arial" w:hAnsi="Arial" w:cs="Arial"/>
              </w:rPr>
              <w:lastRenderedPageBreak/>
              <w:t xml:space="preserve">Communicating: active listening, use of visual and written methods, engaging an audience, sharing, adapting style and tone. </w:t>
            </w:r>
          </w:p>
          <w:p w14:paraId="70B68F53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6A55BF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30C4D889" w14:textId="77777777" w:rsidR="00A7341A" w:rsidRDefault="00F00FE8">
            <w:pPr>
              <w:numPr>
                <w:ilvl w:val="0"/>
                <w:numId w:val="26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Cutting and joining wood </w:t>
            </w:r>
          </w:p>
          <w:p w14:paraId="0AB3CB27" w14:textId="77777777" w:rsidR="00A7341A" w:rsidRDefault="00F00FE8">
            <w:pPr>
              <w:numPr>
                <w:ilvl w:val="0"/>
                <w:numId w:val="26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Pruning hedges </w:t>
            </w:r>
          </w:p>
          <w:p w14:paraId="2E85404E" w14:textId="77777777" w:rsidR="00A7341A" w:rsidRDefault="00F00FE8">
            <w:pPr>
              <w:numPr>
                <w:ilvl w:val="0"/>
                <w:numId w:val="26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Fixing ironmongery </w:t>
            </w:r>
          </w:p>
          <w:p w14:paraId="4900BF76" w14:textId="77777777" w:rsidR="00A7341A" w:rsidRDefault="00F00FE8">
            <w:pPr>
              <w:numPr>
                <w:ilvl w:val="0"/>
                <w:numId w:val="26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Preparing wood for coating and apply coatings </w:t>
            </w:r>
          </w:p>
          <w:p w14:paraId="3CBDE483" w14:textId="77777777" w:rsidR="00A7341A" w:rsidRDefault="00F00FE8">
            <w:pPr>
              <w:numPr>
                <w:ilvl w:val="0"/>
                <w:numId w:val="26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Laying stones on paths </w:t>
            </w:r>
          </w:p>
          <w:p w14:paraId="5BF45CD7" w14:textId="77777777" w:rsidR="00A7341A" w:rsidRDefault="00F00FE8">
            <w:pPr>
              <w:numPr>
                <w:ilvl w:val="0"/>
                <w:numId w:val="26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Clearing paths </w:t>
            </w:r>
          </w:p>
          <w:p w14:paraId="489A897C" w14:textId="77777777" w:rsidR="00A7341A" w:rsidRDefault="00F00FE8">
            <w:pPr>
              <w:numPr>
                <w:ilvl w:val="0"/>
                <w:numId w:val="26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Erecting wired fencing </w:t>
            </w:r>
          </w:p>
          <w:p w14:paraId="6B992AAB" w14:textId="77777777" w:rsidR="00A7341A" w:rsidRDefault="00F00FE8">
            <w:pPr>
              <w:numPr>
                <w:ilvl w:val="0"/>
                <w:numId w:val="26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Mowing grassland </w:t>
            </w:r>
          </w:p>
          <w:p w14:paraId="6E06CD0B" w14:textId="77777777" w:rsidR="00A7341A" w:rsidRDefault="00F00FE8">
            <w:pPr>
              <w:numPr>
                <w:ilvl w:val="0"/>
                <w:numId w:val="26"/>
              </w:numPr>
              <w:spacing w:after="0"/>
              <w:ind w:left="720" w:hanging="360"/>
            </w:pPr>
            <w:r>
              <w:rPr>
                <w:rFonts w:ascii="Arial" w:eastAsia="Arial" w:hAnsi="Arial" w:cs="Arial"/>
              </w:rPr>
              <w:t xml:space="preserve">Cutting grass for silage or hay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Baling grass for silage or hay.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00A1" w14:textId="77777777" w:rsidR="00A7341A" w:rsidRDefault="00A7341A"/>
        </w:tc>
      </w:tr>
      <w:tr w:rsidR="00A7341A" w14:paraId="67DB1DBA" w14:textId="77777777">
        <w:trPr>
          <w:trHeight w:val="516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CF6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Minimum starting requirements </w:t>
            </w:r>
          </w:p>
          <w:p w14:paraId="0C0646E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72013CA9" w14:textId="77777777">
        <w:trPr>
          <w:trHeight w:val="1334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548A" w14:textId="77777777" w:rsidR="00A7341A" w:rsidRDefault="00F00FE8">
            <w:pPr>
              <w:numPr>
                <w:ilvl w:val="0"/>
                <w:numId w:val="2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Attendance at induction day </w:t>
            </w:r>
            <w:r>
              <w:rPr>
                <w:rFonts w:ascii="Arial" w:eastAsia="Arial" w:hAnsi="Arial" w:cs="Arial"/>
              </w:rPr>
              <w:t xml:space="preserve">provided by the employer </w:t>
            </w:r>
          </w:p>
          <w:p w14:paraId="79882884" w14:textId="77777777" w:rsidR="00A7341A" w:rsidRDefault="00F00FE8">
            <w:pPr>
              <w:numPr>
                <w:ilvl w:val="0"/>
                <w:numId w:val="2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Site specific health and safety training (mandatory) provided by the employer </w:t>
            </w:r>
          </w:p>
          <w:p w14:paraId="77874FDA" w14:textId="77777777" w:rsidR="00A7341A" w:rsidRDefault="00F00FE8">
            <w:pPr>
              <w:numPr>
                <w:ilvl w:val="0"/>
                <w:numId w:val="27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Induction to equipment and machinery to be used and training if required, provided by the employer </w:t>
            </w:r>
          </w:p>
          <w:p w14:paraId="1D0F60CC" w14:textId="77777777" w:rsidR="00A7341A" w:rsidRDefault="00F00FE8">
            <w:pPr>
              <w:numPr>
                <w:ilvl w:val="0"/>
                <w:numId w:val="2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Personal Protective Equipment (PPE) and equipment requirements. </w:t>
            </w:r>
          </w:p>
        </w:tc>
      </w:tr>
      <w:tr w:rsidR="00A7341A" w14:paraId="700865B8" w14:textId="77777777">
        <w:trPr>
          <w:trHeight w:val="516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155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Suggested prior learning </w:t>
            </w:r>
          </w:p>
          <w:p w14:paraId="571C341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25CC8B5C" w14:textId="77777777">
        <w:trPr>
          <w:trHeight w:val="7346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99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Knowledge of  </w:t>
            </w:r>
          </w:p>
          <w:p w14:paraId="039B088A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typical hazards associated with livestock production activities and related controls </w:t>
            </w:r>
          </w:p>
          <w:p w14:paraId="6DA35213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the welfare needs of animals and how they are delivered in practice </w:t>
            </w:r>
          </w:p>
          <w:p w14:paraId="2D9088BB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typical diseases, parasites and ailments that can affect animals </w:t>
            </w:r>
          </w:p>
          <w:p w14:paraId="1CDA4215" w14:textId="77777777" w:rsidR="00A7341A" w:rsidRDefault="00F00FE8">
            <w:pPr>
              <w:numPr>
                <w:ilvl w:val="0"/>
                <w:numId w:val="28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nutritional requirements of dairy livestock and experience of preparing and delivering food in different ways </w:t>
            </w:r>
          </w:p>
          <w:p w14:paraId="7C25D26D" w14:textId="77777777" w:rsidR="00A7341A" w:rsidRDefault="00F00FE8">
            <w:pPr>
              <w:numPr>
                <w:ilvl w:val="0"/>
                <w:numId w:val="28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the accommodation requirements of dairy livestock at different growth stages and experience of maintaining accommodation to meet animal welfare needs </w:t>
            </w:r>
          </w:p>
          <w:p w14:paraId="5206A5A5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ethical issues associated with the rearing of animals and how these are resolved </w:t>
            </w:r>
          </w:p>
          <w:p w14:paraId="640D8321" w14:textId="77777777" w:rsidR="00A7341A" w:rsidRDefault="00F00FE8">
            <w:pPr>
              <w:numPr>
                <w:ilvl w:val="0"/>
                <w:numId w:val="28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equipment used for milking cows and how the equipment is maintained and operated </w:t>
            </w:r>
          </w:p>
          <w:p w14:paraId="756C812C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techniques used to herd cattle and experience of applying techniques </w:t>
            </w:r>
          </w:p>
          <w:p w14:paraId="5EA45C4F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features of non-production environment and their contribution to business success. </w:t>
            </w:r>
          </w:p>
          <w:p w14:paraId="62762F1E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AFA8BBB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Experience of </w:t>
            </w:r>
          </w:p>
          <w:p w14:paraId="28CF6C1D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working with dairy livestock and assessing their health and welfare needs </w:t>
            </w:r>
          </w:p>
          <w:p w14:paraId="38734CA8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milking cows manually and with machinery </w:t>
            </w:r>
          </w:p>
          <w:p w14:paraId="3A50A4BF" w14:textId="77777777" w:rsidR="00A7341A" w:rsidRDefault="00F00FE8">
            <w:pPr>
              <w:numPr>
                <w:ilvl w:val="0"/>
                <w:numId w:val="28"/>
              </w:numPr>
              <w:spacing w:after="0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applying a range of maintenance techniques for different purposes and in different environmental conditions. </w:t>
            </w:r>
          </w:p>
          <w:p w14:paraId="42CCF373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BA4683B" w14:textId="77777777" w:rsidR="00A7341A" w:rsidRDefault="00F00FE8">
            <w:pPr>
              <w:spacing w:after="1"/>
              <w:ind w:left="2"/>
            </w:pPr>
            <w:r>
              <w:rPr>
                <w:rFonts w:ascii="Arial" w:eastAsia="Arial" w:hAnsi="Arial" w:cs="Arial"/>
              </w:rPr>
              <w:t xml:space="preserve">Typical workplace behaviours needed for role, including: </w:t>
            </w:r>
          </w:p>
          <w:p w14:paraId="7D3F7705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punctuality </w:t>
            </w:r>
          </w:p>
          <w:p w14:paraId="06C607FC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professionalism </w:t>
            </w:r>
          </w:p>
          <w:p w14:paraId="762D0A1D" w14:textId="77777777" w:rsidR="00A7341A" w:rsidRDefault="00F00FE8">
            <w:pPr>
              <w:numPr>
                <w:ilvl w:val="0"/>
                <w:numId w:val="28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respecting and appreciation of others in the team, the expertise they have developed and guidance and support they can offer </w:t>
            </w:r>
          </w:p>
          <w:p w14:paraId="38E9E3E3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maintaining confidentiality including the use of social media </w:t>
            </w:r>
          </w:p>
          <w:p w14:paraId="7FD83DEC" w14:textId="77777777" w:rsidR="00A7341A" w:rsidRDefault="00F00FE8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appreciation of the value of livestock, the farm and its buildings and adopt a security focus to maintain the value </w:t>
            </w:r>
          </w:p>
        </w:tc>
      </w:tr>
      <w:tr w:rsidR="00A7341A" w14:paraId="738AAE08" w14:textId="77777777">
        <w:trPr>
          <w:trHeight w:val="1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B0F61" w14:textId="77777777" w:rsidR="00A7341A" w:rsidRDefault="00F00FE8">
            <w:pPr>
              <w:spacing w:after="0"/>
              <w:ind w:left="325"/>
              <w:jc w:val="center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9D69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appreciating that the farm buildings include someone’s home and the farm provides a livelihood to a number of people. </w:t>
            </w:r>
          </w:p>
        </w:tc>
      </w:tr>
    </w:tbl>
    <w:p w14:paraId="2A434BD0" w14:textId="77777777" w:rsidR="00A7341A" w:rsidRDefault="00F00FE8">
      <w:pPr>
        <w:spacing w:after="213"/>
      </w:pPr>
      <w:r>
        <w:t xml:space="preserve"> </w:t>
      </w:r>
    </w:p>
    <w:p w14:paraId="72C03B68" w14:textId="77777777" w:rsidR="00A7341A" w:rsidRDefault="00F00FE8">
      <w:pPr>
        <w:spacing w:after="0"/>
        <w:jc w:val="both"/>
      </w:pPr>
      <w:r>
        <w:rPr>
          <w:rFonts w:ascii="Arial" w:eastAsia="Arial" w:hAnsi="Arial" w:cs="Arial"/>
          <w:b/>
          <w:color w:val="104F75"/>
          <w:sz w:val="28"/>
        </w:rPr>
        <w:t xml:space="preserve"> </w:t>
      </w:r>
      <w:r>
        <w:rPr>
          <w:rFonts w:ascii="Arial" w:eastAsia="Arial" w:hAnsi="Arial" w:cs="Arial"/>
          <w:b/>
          <w:color w:val="104F75"/>
          <w:sz w:val="28"/>
        </w:rPr>
        <w:tab/>
        <w:t xml:space="preserve"> </w:t>
      </w:r>
      <w:r>
        <w:br w:type="page"/>
      </w:r>
    </w:p>
    <w:p w14:paraId="53B4049C" w14:textId="77777777" w:rsidR="00A7341A" w:rsidRDefault="00F00FE8">
      <w:pPr>
        <w:spacing w:after="158"/>
        <w:ind w:left="-5" w:hanging="10"/>
      </w:pPr>
      <w:r>
        <w:rPr>
          <w:rFonts w:ascii="Arial" w:eastAsia="Arial" w:hAnsi="Arial" w:cs="Arial"/>
          <w:b/>
          <w:color w:val="104F75"/>
          <w:sz w:val="28"/>
        </w:rPr>
        <w:lastRenderedPageBreak/>
        <w:t xml:space="preserve">T Level: Agriculture, Land management and Production </w:t>
      </w:r>
    </w:p>
    <w:p w14:paraId="3C21AA04" w14:textId="77777777" w:rsidR="00A7341A" w:rsidRDefault="00F00FE8">
      <w:pPr>
        <w:pStyle w:val="Heading2"/>
        <w:ind w:left="-5" w:right="1224"/>
      </w:pPr>
      <w:r>
        <w:t xml:space="preserve">Occupational specialism: Ornamental Horticulture and Landscaping </w:t>
      </w:r>
    </w:p>
    <w:p w14:paraId="72843105" w14:textId="77777777" w:rsidR="00A7341A" w:rsidRDefault="00F00FE8">
      <w:pPr>
        <w:spacing w:after="213"/>
      </w:pPr>
      <w:r>
        <w:t xml:space="preserve"> </w:t>
      </w:r>
    </w:p>
    <w:p w14:paraId="5459774A" w14:textId="77777777" w:rsidR="00A7341A" w:rsidRDefault="00F00FE8">
      <w:pPr>
        <w:pStyle w:val="Heading3"/>
        <w:ind w:left="-5"/>
      </w:pPr>
      <w:r>
        <w:t xml:space="preserve">Role Profile [INDICATIVE EXAMPLE] </w:t>
      </w: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239"/>
        <w:gridCol w:w="1524"/>
        <w:gridCol w:w="603"/>
        <w:gridCol w:w="1651"/>
      </w:tblGrid>
      <w:tr w:rsidR="00A7341A" w14:paraId="2165C9FA" w14:textId="77777777">
        <w:trPr>
          <w:trHeight w:val="102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301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Role Title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E26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Working Pattern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73CA" w14:textId="77777777" w:rsidR="00A7341A" w:rsidRDefault="00F00FE8">
            <w:pPr>
              <w:spacing w:after="0"/>
              <w:ind w:right="40"/>
            </w:pPr>
            <w:r>
              <w:rPr>
                <w:rFonts w:ascii="Arial" w:eastAsia="Arial" w:hAnsi="Arial" w:cs="Arial"/>
              </w:rPr>
              <w:t xml:space="preserve">To be agreed between the provider and employer </w:t>
            </w:r>
          </w:p>
        </w:tc>
      </w:tr>
      <w:tr w:rsidR="00A7341A" w14:paraId="72E96C0B" w14:textId="77777777">
        <w:trPr>
          <w:trHeight w:val="51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3B2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Landscaping technician trainee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73D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Duration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264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315 hours </w:t>
            </w:r>
          </w:p>
          <w:p w14:paraId="5CE9081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7341A" w14:paraId="79633C90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D99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Objective(s) </w:t>
            </w:r>
          </w:p>
          <w:p w14:paraId="3CC1FF1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6D7729F0" w14:textId="77777777">
        <w:trPr>
          <w:trHeight w:val="768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572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To support the landscaping team to install hard landscaping features in order to enhance the natural environment in ways that encourage greater participation, enjoyment and interaction for future generations. </w:t>
            </w:r>
          </w:p>
        </w:tc>
      </w:tr>
      <w:tr w:rsidR="00A7341A" w14:paraId="2517F782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D40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Typical Activities  </w:t>
            </w:r>
          </w:p>
          <w:p w14:paraId="4221C88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4C2E6092" w14:textId="77777777">
        <w:trPr>
          <w:trHeight w:val="5323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FCBC" w14:textId="77777777" w:rsidR="00A7341A" w:rsidRDefault="00F00FE8">
            <w:pPr>
              <w:numPr>
                <w:ilvl w:val="0"/>
                <w:numId w:val="29"/>
              </w:numPr>
              <w:spacing w:after="0" w:line="264" w:lineRule="auto"/>
              <w:ind w:right="106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under supervision to plan the installation of hard landscaping features (at least three times during the course of the placement) by 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</w:t>
            </w:r>
            <w:r>
              <w:rPr>
                <w:rFonts w:ascii="Arial" w:eastAsia="Arial" w:hAnsi="Arial" w:cs="Arial"/>
                <w:color w:val="030303"/>
              </w:rPr>
              <w:t xml:space="preserve">interpreting and adapting plans and drawings in relation to existing features and dimensions </w:t>
            </w:r>
          </w:p>
          <w:p w14:paraId="59B28F36" w14:textId="77777777" w:rsidR="00A7341A" w:rsidRDefault="00F00FE8">
            <w:pPr>
              <w:numPr>
                <w:ilvl w:val="1"/>
                <w:numId w:val="29"/>
              </w:numPr>
              <w:spacing w:after="0" w:line="311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assessing existing landscape features to determine challenges, issues and risks </w:t>
            </w:r>
          </w:p>
          <w:p w14:paraId="322CFF6E" w14:textId="77777777" w:rsidR="00A7341A" w:rsidRDefault="00F00FE8">
            <w:pPr>
              <w:numPr>
                <w:ilvl w:val="1"/>
                <w:numId w:val="29"/>
              </w:numPr>
              <w:spacing w:after="53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determining resources required </w:t>
            </w:r>
          </w:p>
          <w:p w14:paraId="034FFF9F" w14:textId="77777777" w:rsidR="00A7341A" w:rsidRDefault="00F00FE8">
            <w:pPr>
              <w:numPr>
                <w:ilvl w:val="1"/>
                <w:numId w:val="29"/>
              </w:numPr>
              <w:spacing w:after="0" w:line="313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allocating time, people and resources to tasks and monitoring their use of resources and time  </w:t>
            </w:r>
          </w:p>
          <w:p w14:paraId="2F0E3661" w14:textId="77777777" w:rsidR="00A7341A" w:rsidRDefault="00F00FE8">
            <w:pPr>
              <w:numPr>
                <w:ilvl w:val="1"/>
                <w:numId w:val="29"/>
              </w:numPr>
              <w:spacing w:after="5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briefing others </w:t>
            </w:r>
          </w:p>
          <w:p w14:paraId="4F48E2E2" w14:textId="77777777" w:rsidR="00A7341A" w:rsidRDefault="00F00FE8">
            <w:pPr>
              <w:numPr>
                <w:ilvl w:val="0"/>
                <w:numId w:val="29"/>
              </w:numPr>
              <w:spacing w:after="0"/>
              <w:ind w:right="106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prepare for installation of hard landscaping features </w:t>
            </w:r>
          </w:p>
          <w:p w14:paraId="3A34D90F" w14:textId="77777777" w:rsidR="00A7341A" w:rsidRDefault="00F00FE8">
            <w:pPr>
              <w:spacing w:after="24" w:line="287" w:lineRule="auto"/>
              <w:ind w:left="1080" w:right="3297" w:hanging="360"/>
            </w:pPr>
            <w:r>
              <w:rPr>
                <w:rFonts w:ascii="Arial" w:eastAsia="Arial" w:hAnsi="Arial" w:cs="Arial"/>
                <w:color w:val="030303"/>
              </w:rPr>
              <w:t xml:space="preserve">(approximately once a week) by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assessing potential health and safety risks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selecting tools, equipment and materials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applying protection to the environment </w:t>
            </w:r>
          </w:p>
          <w:p w14:paraId="1877EFF0" w14:textId="77777777" w:rsidR="00A7341A" w:rsidRDefault="00F00FE8">
            <w:pPr>
              <w:numPr>
                <w:ilvl w:val="1"/>
                <w:numId w:val="29"/>
              </w:numPr>
              <w:spacing w:after="0" w:line="313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inspecting quality of tools, materials and equipment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preparing the working environment </w:t>
            </w:r>
          </w:p>
          <w:p w14:paraId="4C3C9BB6" w14:textId="77777777" w:rsidR="00A7341A" w:rsidRDefault="00F00FE8">
            <w:pPr>
              <w:numPr>
                <w:ilvl w:val="0"/>
                <w:numId w:val="29"/>
              </w:numPr>
              <w:spacing w:after="0"/>
              <w:ind w:right="106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install hard landscaping features (at least once a week) by  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preparing sub-base for installation of features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creating and installing hard landscaping features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Finishing hard landscaping features. </w:t>
            </w:r>
          </w:p>
        </w:tc>
      </w:tr>
      <w:tr w:rsidR="00A7341A" w14:paraId="50A86BC9" w14:textId="77777777">
        <w:trPr>
          <w:trHeight w:val="51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978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Learning goals </w:t>
            </w:r>
          </w:p>
          <w:p w14:paraId="4B30213B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A775" w14:textId="77777777" w:rsidR="00A7341A" w:rsidRDefault="00F00FE8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TQ Reference </w:t>
            </w:r>
          </w:p>
          <w:p w14:paraId="595FF0D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A7341A" w14:paraId="530E3465" w14:textId="77777777">
        <w:trPr>
          <w:trHeight w:val="2585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D083" w14:textId="77777777" w:rsidR="00A7341A" w:rsidRDefault="00F00FE8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lastRenderedPageBreak/>
              <w:t xml:space="preserve">On the </w:t>
            </w:r>
            <w:r>
              <w:rPr>
                <w:rFonts w:ascii="Arial" w:eastAsia="Arial" w:hAnsi="Arial" w:cs="Arial"/>
              </w:rPr>
              <w:t xml:space="preserve">placement the student will need to further develop and hone through activity 1: </w:t>
            </w:r>
          </w:p>
          <w:p w14:paraId="59BB314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5DEB5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17199F07" w14:textId="77777777" w:rsidR="00A7341A" w:rsidRDefault="00F00FE8">
            <w:pPr>
              <w:numPr>
                <w:ilvl w:val="0"/>
                <w:numId w:val="30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setting personal goals, referring to others for advice </w:t>
            </w:r>
          </w:p>
          <w:p w14:paraId="4CF69B4C" w14:textId="77777777" w:rsidR="00A7341A" w:rsidRDefault="00F00FE8">
            <w:pPr>
              <w:numPr>
                <w:ilvl w:val="0"/>
                <w:numId w:val="30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Planning: identifying discrete steps, estimating time and resources, prioritising, coordinating, sequencing activity </w:t>
            </w:r>
          </w:p>
          <w:p w14:paraId="2BB07E97" w14:textId="77777777" w:rsidR="00A7341A" w:rsidRDefault="00F00FE8">
            <w:pPr>
              <w:numPr>
                <w:ilvl w:val="0"/>
                <w:numId w:val="3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Presenting: conveying information to an audience to secure consistent understanding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216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[Insert corresponding reference from the TQ content]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62FCDC55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24AF3621" w14:textId="77777777">
        <w:trPr>
          <w:trHeight w:val="13848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9A53" w14:textId="77777777" w:rsidR="00A7341A" w:rsidRDefault="00F00FE8">
            <w:pPr>
              <w:numPr>
                <w:ilvl w:val="0"/>
                <w:numId w:val="31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lastRenderedPageBreak/>
              <w:t xml:space="preserve">Critical thinking: questioning, evaluating pros and cons, using logic and reasoned argument, synthesising, concluding </w:t>
            </w:r>
          </w:p>
          <w:p w14:paraId="4E3615C7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Recording: noting, capturing, saving, storing </w:t>
            </w:r>
          </w:p>
          <w:p w14:paraId="0BEE52E8" w14:textId="77777777" w:rsidR="00A7341A" w:rsidRDefault="00F00FE8">
            <w:pPr>
              <w:numPr>
                <w:ilvl w:val="0"/>
                <w:numId w:val="31"/>
              </w:numPr>
              <w:spacing w:after="2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Decision-making: identifying likely impact, using evidence and advice, justifying, substantiating, concluding. </w:t>
            </w:r>
          </w:p>
          <w:p w14:paraId="50EF3911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46D102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67116CE0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health and safety controls to activities </w:t>
            </w:r>
          </w:p>
          <w:p w14:paraId="228ABCDF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Interpreting plans to locate existing features and services </w:t>
            </w:r>
          </w:p>
          <w:p w14:paraId="3F7C7547" w14:textId="77777777" w:rsidR="00A7341A" w:rsidRDefault="00F00FE8">
            <w:pPr>
              <w:numPr>
                <w:ilvl w:val="0"/>
                <w:numId w:val="31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Assessing existing landscape features, faults and challenges for development </w:t>
            </w:r>
          </w:p>
          <w:p w14:paraId="24ABFC76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Adapting drawing to reflect actual features and dimensions of a </w:t>
            </w:r>
          </w:p>
          <w:p w14:paraId="75010245" w14:textId="77777777" w:rsidR="00A7341A" w:rsidRDefault="00F00FE8">
            <w:pPr>
              <w:spacing w:after="0"/>
              <w:ind w:left="721"/>
            </w:pPr>
            <w:r>
              <w:rPr>
                <w:rFonts w:ascii="Arial" w:eastAsia="Arial" w:hAnsi="Arial" w:cs="Arial"/>
              </w:rPr>
              <w:t xml:space="preserve">site </w:t>
            </w:r>
          </w:p>
          <w:p w14:paraId="42C1153D" w14:textId="77777777" w:rsidR="00A7341A" w:rsidRDefault="00F00FE8">
            <w:pPr>
              <w:numPr>
                <w:ilvl w:val="0"/>
                <w:numId w:val="31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Estimating resources required (including time, people, equipment, materials) to complete installation project </w:t>
            </w:r>
          </w:p>
          <w:p w14:paraId="0458AEE3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Calculating volumes of materials required for the installation </w:t>
            </w:r>
          </w:p>
          <w:p w14:paraId="5939F941" w14:textId="77777777" w:rsidR="00A7341A" w:rsidRDefault="00F00FE8">
            <w:pPr>
              <w:numPr>
                <w:ilvl w:val="0"/>
                <w:numId w:val="31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Instructing others on health and safety practices required for completion of the installation project </w:t>
            </w:r>
          </w:p>
          <w:p w14:paraId="201C14B2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Allocating team members to project roles </w:t>
            </w:r>
          </w:p>
          <w:p w14:paraId="7052C196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Assessing the project for potential risks of realisation. </w:t>
            </w:r>
          </w:p>
          <w:p w14:paraId="31D977ED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EDA903E" w14:textId="77777777" w:rsidR="00A7341A" w:rsidRDefault="00F00FE8">
            <w:pPr>
              <w:spacing w:after="2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2: </w:t>
            </w:r>
          </w:p>
          <w:p w14:paraId="21DC8FDD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587D625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672F2082" w14:textId="77777777" w:rsidR="00A7341A" w:rsidRDefault="00F00FE8">
            <w:pPr>
              <w:numPr>
                <w:ilvl w:val="0"/>
                <w:numId w:val="31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15FEF79E" w14:textId="77777777" w:rsidR="00A7341A" w:rsidRDefault="00F00FE8">
            <w:pPr>
              <w:numPr>
                <w:ilvl w:val="0"/>
                <w:numId w:val="31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 </w:t>
            </w:r>
          </w:p>
          <w:p w14:paraId="716E1A73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Observing: situational awareness </w:t>
            </w:r>
          </w:p>
          <w:p w14:paraId="27F99481" w14:textId="77777777" w:rsidR="00A7341A" w:rsidRDefault="00F00FE8">
            <w:pPr>
              <w:numPr>
                <w:ilvl w:val="0"/>
                <w:numId w:val="31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Communicating: active listening, use of visual and written methods, engaging an audience, sharing, adapting style and tone </w:t>
            </w:r>
          </w:p>
          <w:p w14:paraId="2CC2F3E7" w14:textId="77777777" w:rsidR="00A7341A" w:rsidRDefault="00F00FE8">
            <w:pPr>
              <w:numPr>
                <w:ilvl w:val="0"/>
                <w:numId w:val="31"/>
              </w:numPr>
              <w:spacing w:after="0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force. </w:t>
            </w:r>
          </w:p>
          <w:p w14:paraId="4E13B2FE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4C69E73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32B99C5C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Dynamically assess site for health and safety risks </w:t>
            </w:r>
          </w:p>
          <w:p w14:paraId="15B0558F" w14:textId="77777777" w:rsidR="00A7341A" w:rsidRDefault="00F00FE8">
            <w:pPr>
              <w:numPr>
                <w:ilvl w:val="0"/>
                <w:numId w:val="31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Using a range of senses whilst excavating to identify when close to utilities and adapt approach when close to utilities </w:t>
            </w:r>
          </w:p>
          <w:p w14:paraId="28CF0426" w14:textId="77777777" w:rsidR="00A7341A" w:rsidRDefault="00F00FE8">
            <w:pPr>
              <w:numPr>
                <w:ilvl w:val="0"/>
                <w:numId w:val="31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Preparing working environment for installation of hard landscaping features </w:t>
            </w:r>
          </w:p>
          <w:p w14:paraId="28DEFE4C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Inspecting quality of materials </w:t>
            </w:r>
          </w:p>
          <w:p w14:paraId="0DCE70F2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Measuring lines, curves and areas on a site </w:t>
            </w:r>
          </w:p>
          <w:p w14:paraId="43CFA465" w14:textId="77777777" w:rsidR="00A7341A" w:rsidRDefault="00F00FE8">
            <w:pPr>
              <w:numPr>
                <w:ilvl w:val="0"/>
                <w:numId w:val="31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Setting out installation requirements from information in a construction drawing </w:t>
            </w:r>
          </w:p>
          <w:p w14:paraId="0FE27E2D" w14:textId="77777777" w:rsidR="00A7341A" w:rsidRDefault="00F00FE8">
            <w:pPr>
              <w:numPr>
                <w:ilvl w:val="0"/>
                <w:numId w:val="31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Using levelling tools to set out depths, falls and positions of features </w:t>
            </w:r>
          </w:p>
          <w:p w14:paraId="7F0F42C2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Compacting sub-based / foundation </w:t>
            </w:r>
          </w:p>
          <w:p w14:paraId="07811872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Digging site area using tools </w:t>
            </w:r>
          </w:p>
          <w:p w14:paraId="7E938C93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shovelling techniques </w:t>
            </w:r>
          </w:p>
          <w:p w14:paraId="7D84E852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Maintaining a clean and safe working environment </w:t>
            </w:r>
          </w:p>
          <w:p w14:paraId="6ED19AFB" w14:textId="77777777" w:rsidR="00A7341A" w:rsidRDefault="00F00FE8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precise and controlled movements with appropriate   application of force.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7F7F" w14:textId="77777777" w:rsidR="00A7341A" w:rsidRDefault="00A7341A"/>
        </w:tc>
      </w:tr>
    </w:tbl>
    <w:p w14:paraId="70BC67BA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5AF2DD48" w14:textId="77777777">
        <w:trPr>
          <w:trHeight w:val="1152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3F5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5D9389" w14:textId="77777777" w:rsidR="00A7341A" w:rsidRDefault="00F00FE8">
            <w:pPr>
              <w:spacing w:after="0" w:line="238" w:lineRule="auto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3: </w:t>
            </w:r>
          </w:p>
          <w:p w14:paraId="09F1E6CF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0304661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7708AD09" w14:textId="77777777" w:rsidR="00A7341A" w:rsidRDefault="00F00FE8">
            <w:pPr>
              <w:numPr>
                <w:ilvl w:val="0"/>
                <w:numId w:val="32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22E31C25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Leading: modelling behaviour </w:t>
            </w:r>
          </w:p>
          <w:p w14:paraId="7DBB843D" w14:textId="77777777" w:rsidR="00A7341A" w:rsidRDefault="00F00FE8">
            <w:pPr>
              <w:numPr>
                <w:ilvl w:val="0"/>
                <w:numId w:val="3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Communicating: active listening, use of visual and written methods, engaging an audience, sharing, adapting style and tone </w:t>
            </w:r>
          </w:p>
          <w:p w14:paraId="1DCD1F55" w14:textId="77777777" w:rsidR="00A7341A" w:rsidRDefault="00F00FE8">
            <w:pPr>
              <w:numPr>
                <w:ilvl w:val="0"/>
                <w:numId w:val="3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Solving problems: applying a logical approach to identifying issues and propose solutions </w:t>
            </w:r>
          </w:p>
          <w:p w14:paraId="6137CD6E" w14:textId="77777777" w:rsidR="00A7341A" w:rsidRDefault="00F00FE8">
            <w:pPr>
              <w:numPr>
                <w:ilvl w:val="0"/>
                <w:numId w:val="32"/>
              </w:numPr>
              <w:spacing w:after="17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managing time, setting personal goals, referring to others for advice </w:t>
            </w:r>
          </w:p>
          <w:p w14:paraId="34D0CEBA" w14:textId="77777777" w:rsidR="00A7341A" w:rsidRDefault="00F00FE8">
            <w:pPr>
              <w:numPr>
                <w:ilvl w:val="0"/>
                <w:numId w:val="32"/>
              </w:numPr>
              <w:spacing w:after="0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force. </w:t>
            </w:r>
          </w:p>
          <w:p w14:paraId="49978046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420DAF0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0B7C1D68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Confirming alignment of masonry and wood products by sight </w:t>
            </w:r>
          </w:p>
          <w:p w14:paraId="3380C7B1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mortar to masonry materials </w:t>
            </w:r>
          </w:p>
          <w:p w14:paraId="6E79B1E1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Laying masonry materials to specified configurations </w:t>
            </w:r>
          </w:p>
          <w:p w14:paraId="4DAA0A1C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Tapping/ tamping masonry materials to achieve levels </w:t>
            </w:r>
          </w:p>
          <w:p w14:paraId="0F52BA4D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Pointing gaps between masonry materials </w:t>
            </w:r>
          </w:p>
          <w:p w14:paraId="73C1E58D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Marking masonry materials using hand and power tools </w:t>
            </w:r>
          </w:p>
          <w:p w14:paraId="70903A4C" w14:textId="77777777" w:rsidR="00A7341A" w:rsidRDefault="00F00FE8">
            <w:pPr>
              <w:numPr>
                <w:ilvl w:val="0"/>
                <w:numId w:val="3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Applying manual handling techniques when carrying masonry materials </w:t>
            </w:r>
          </w:p>
          <w:p w14:paraId="68195AFC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Removing concrete and debris when using hand tools </w:t>
            </w:r>
          </w:p>
          <w:p w14:paraId="2FC46C9C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Mixing mortar using hand mixing techniques </w:t>
            </w:r>
          </w:p>
          <w:p w14:paraId="1D876834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Securing timber based materials for permanent fixing </w:t>
            </w:r>
          </w:p>
          <w:p w14:paraId="6EB549F6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Sawing timber based materials </w:t>
            </w:r>
          </w:p>
          <w:p w14:paraId="3BE34F9D" w14:textId="77777777" w:rsidR="00A7341A" w:rsidRDefault="00F00FE8">
            <w:pPr>
              <w:numPr>
                <w:ilvl w:val="0"/>
                <w:numId w:val="32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Cutting timber based materials temporary and permanent fixings using hand and power tools </w:t>
            </w:r>
          </w:p>
          <w:p w14:paraId="1A720D95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coatings to timber based or masonry materials </w:t>
            </w:r>
          </w:p>
          <w:p w14:paraId="247FD4EA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Cleaning tools </w:t>
            </w:r>
          </w:p>
          <w:p w14:paraId="5717C8EF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Preparing tools for use </w:t>
            </w:r>
          </w:p>
          <w:p w14:paraId="46844DF1" w14:textId="77777777" w:rsidR="00A7341A" w:rsidRDefault="00F00FE8">
            <w:pPr>
              <w:numPr>
                <w:ilvl w:val="0"/>
                <w:numId w:val="3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Applying advanced food preparation, cooking and finishing techniques </w:t>
            </w:r>
          </w:p>
          <w:p w14:paraId="5CAEFD93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Dynamically assessing site for health and safety risks </w:t>
            </w:r>
          </w:p>
          <w:p w14:paraId="4042E73D" w14:textId="77777777" w:rsidR="00A7341A" w:rsidRDefault="00F00FE8">
            <w:pPr>
              <w:numPr>
                <w:ilvl w:val="0"/>
                <w:numId w:val="32"/>
              </w:numPr>
              <w:spacing w:after="0" w:line="230" w:lineRule="auto"/>
              <w:ind w:hanging="360"/>
            </w:pPr>
            <w:r>
              <w:rPr>
                <w:rFonts w:ascii="Arial" w:eastAsia="Arial" w:hAnsi="Arial" w:cs="Arial"/>
              </w:rPr>
              <w:t xml:space="preserve">Using a range of senses whilst excavating to identify when close to utilities and adapt approach when close to utilities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Maintaining a clean and safe working environment </w:t>
            </w:r>
          </w:p>
          <w:p w14:paraId="61ADEC25" w14:textId="77777777" w:rsidR="00A7341A" w:rsidRDefault="00F00FE8">
            <w:pPr>
              <w:numPr>
                <w:ilvl w:val="0"/>
                <w:numId w:val="3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precise and controlled movements with appropriate application of force.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313D" w14:textId="77777777" w:rsidR="00A7341A" w:rsidRDefault="00A7341A"/>
        </w:tc>
      </w:tr>
      <w:tr w:rsidR="00A7341A" w14:paraId="413FA413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F11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Minimum starting requirements </w:t>
            </w:r>
          </w:p>
          <w:p w14:paraId="0E71DD33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478F7618" w14:textId="77777777">
        <w:trPr>
          <w:trHeight w:val="1334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4FBC" w14:textId="77777777" w:rsidR="00A7341A" w:rsidRDefault="00F00FE8">
            <w:pPr>
              <w:numPr>
                <w:ilvl w:val="0"/>
                <w:numId w:val="3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Attendance at induction day provided by the employer </w:t>
            </w:r>
          </w:p>
          <w:p w14:paraId="58ADA92D" w14:textId="77777777" w:rsidR="00A7341A" w:rsidRDefault="00F00FE8">
            <w:pPr>
              <w:numPr>
                <w:ilvl w:val="0"/>
                <w:numId w:val="3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Health and Safety Training (mandatory) provided by the employer </w:t>
            </w:r>
          </w:p>
          <w:p w14:paraId="194000F0" w14:textId="77777777" w:rsidR="00A7341A" w:rsidRDefault="00F00FE8">
            <w:pPr>
              <w:numPr>
                <w:ilvl w:val="0"/>
                <w:numId w:val="33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Induction to equipment and machinery to be used and training if required, provided by the employer </w:t>
            </w:r>
          </w:p>
          <w:p w14:paraId="4770A5A5" w14:textId="77777777" w:rsidR="00A7341A" w:rsidRDefault="00F00FE8">
            <w:pPr>
              <w:numPr>
                <w:ilvl w:val="0"/>
                <w:numId w:val="3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Personal Protective Equipment (PPE) and equipment requirements. </w:t>
            </w:r>
          </w:p>
        </w:tc>
      </w:tr>
      <w:tr w:rsidR="00A7341A" w14:paraId="2621ABC4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57AD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Suggested prior learning </w:t>
            </w:r>
          </w:p>
          <w:p w14:paraId="05DA635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7DC79E33" w14:textId="77777777">
        <w:trPr>
          <w:trHeight w:val="8820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49A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Knowledge of  </w:t>
            </w:r>
          </w:p>
          <w:p w14:paraId="1C618880" w14:textId="77777777" w:rsidR="00A7341A" w:rsidRDefault="00F00FE8">
            <w:pPr>
              <w:numPr>
                <w:ilvl w:val="0"/>
                <w:numId w:val="34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different types of ornamental horticultural areas and their characteristics and how hard landscaping features are used in those areas </w:t>
            </w:r>
          </w:p>
          <w:p w14:paraId="64BE61A7" w14:textId="77777777" w:rsidR="00A7341A" w:rsidRDefault="00F00FE8">
            <w:pPr>
              <w:numPr>
                <w:ilvl w:val="0"/>
                <w:numId w:val="34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the implications of site characteristics to the installation of hard landscaping features </w:t>
            </w:r>
          </w:p>
          <w:p w14:paraId="76B5249F" w14:textId="77777777" w:rsidR="00A7341A" w:rsidRDefault="00F00FE8">
            <w:pPr>
              <w:numPr>
                <w:ilvl w:val="0"/>
                <w:numId w:val="34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different types of landscaping features and water environments and their implications to the installation of hard landscaping features </w:t>
            </w:r>
          </w:p>
          <w:p w14:paraId="1E4AE99D" w14:textId="77777777" w:rsidR="00A7341A" w:rsidRDefault="00F00FE8">
            <w:pPr>
              <w:numPr>
                <w:ilvl w:val="0"/>
                <w:numId w:val="34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the potential environmental impacts of installation activities and measures that can be used to minimise negative and maximise positive impacts </w:t>
            </w:r>
          </w:p>
          <w:p w14:paraId="3AF0FDA2" w14:textId="77777777" w:rsidR="00A7341A" w:rsidRDefault="00F00FE8">
            <w:pPr>
              <w:numPr>
                <w:ilvl w:val="0"/>
                <w:numId w:val="3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different types of soils and plants and how to mitigate for these if encountered  </w:t>
            </w:r>
          </w:p>
          <w:p w14:paraId="4A3F0246" w14:textId="77777777" w:rsidR="00A7341A" w:rsidRDefault="00F00FE8">
            <w:pPr>
              <w:numPr>
                <w:ilvl w:val="0"/>
                <w:numId w:val="34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how a site operates, and the logistics involved in installing hard landscaping features on a site </w:t>
            </w:r>
          </w:p>
          <w:p w14:paraId="6E4709C6" w14:textId="77777777" w:rsidR="00A7341A" w:rsidRDefault="00F00FE8">
            <w:pPr>
              <w:numPr>
                <w:ilvl w:val="0"/>
                <w:numId w:val="3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installation techniques to be applied for different hard landscaping features. </w:t>
            </w:r>
          </w:p>
          <w:p w14:paraId="364EE2AC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B5AB023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Experience of  </w:t>
            </w:r>
          </w:p>
          <w:p w14:paraId="3123E56A" w14:textId="77777777" w:rsidR="00A7341A" w:rsidRDefault="00F00FE8">
            <w:pPr>
              <w:numPr>
                <w:ilvl w:val="0"/>
                <w:numId w:val="3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a range of techniques in installing hard landscaping features </w:t>
            </w:r>
          </w:p>
          <w:p w14:paraId="4924DDE9" w14:textId="77777777" w:rsidR="00A7341A" w:rsidRDefault="00F00FE8">
            <w:pPr>
              <w:numPr>
                <w:ilvl w:val="0"/>
                <w:numId w:val="34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with different sources of information and data to support planning, preparing for and installing hard landscaping features </w:t>
            </w:r>
          </w:p>
          <w:p w14:paraId="26621BA6" w14:textId="77777777" w:rsidR="00A7341A" w:rsidRDefault="00F00FE8">
            <w:pPr>
              <w:numPr>
                <w:ilvl w:val="0"/>
                <w:numId w:val="34"/>
              </w:numPr>
              <w:spacing w:after="0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carrying out dynamic risk assessments on different types of sites for different installation activities. </w:t>
            </w:r>
          </w:p>
          <w:p w14:paraId="1CCB6747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245DC92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Typical workplace behaviours needed for role, including: </w:t>
            </w:r>
          </w:p>
          <w:p w14:paraId="0D2B9559" w14:textId="77777777" w:rsidR="00A7341A" w:rsidRDefault="00F00FE8">
            <w:pPr>
              <w:numPr>
                <w:ilvl w:val="0"/>
                <w:numId w:val="34"/>
              </w:numPr>
              <w:spacing w:after="14" w:line="296" w:lineRule="auto"/>
              <w:ind w:hanging="360"/>
            </w:pPr>
            <w:r>
              <w:rPr>
                <w:rFonts w:ascii="Arial" w:eastAsia="Arial" w:hAnsi="Arial" w:cs="Arial"/>
              </w:rPr>
              <w:t xml:space="preserve">professionalism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respecting others and the environment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motivated to achieve high quality results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using initiative to identify and act on issues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being punctual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working efficiently </w:t>
            </w:r>
          </w:p>
          <w:p w14:paraId="5C0D35AC" w14:textId="77777777" w:rsidR="00A7341A" w:rsidRDefault="00F00FE8">
            <w:pPr>
              <w:spacing w:after="71"/>
              <w:ind w:left="1082"/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a positive attitude to work and learning </w:t>
            </w:r>
          </w:p>
          <w:p w14:paraId="01D0E61F" w14:textId="77777777" w:rsidR="00A7341A" w:rsidRDefault="00F00FE8">
            <w:pPr>
              <w:numPr>
                <w:ilvl w:val="0"/>
                <w:numId w:val="34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respect and appreciation of others in the team, the expertise they have developed and guidance and support they can offer </w:t>
            </w:r>
          </w:p>
          <w:p w14:paraId="4618F68C" w14:textId="77777777" w:rsidR="00A7341A" w:rsidRDefault="00F00FE8">
            <w:pPr>
              <w:numPr>
                <w:ilvl w:val="0"/>
                <w:numId w:val="3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appreciation of the broader importance of the function they are undertaking </w:t>
            </w:r>
          </w:p>
          <w:p w14:paraId="46B7370C" w14:textId="77777777" w:rsidR="00A7341A" w:rsidRDefault="00F00FE8">
            <w:pPr>
              <w:numPr>
                <w:ilvl w:val="0"/>
                <w:numId w:val="3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 focus on their job and tasks and not distracted by other matters e.g. social media. </w:t>
            </w:r>
          </w:p>
        </w:tc>
      </w:tr>
    </w:tbl>
    <w:p w14:paraId="6E0CF85F" w14:textId="77777777" w:rsidR="00A7341A" w:rsidRDefault="00F00FE8">
      <w:pPr>
        <w:spacing w:after="172"/>
      </w:pPr>
      <w:r>
        <w:t xml:space="preserve"> </w:t>
      </w:r>
    </w:p>
    <w:p w14:paraId="02A13972" w14:textId="77777777" w:rsidR="00A7341A" w:rsidRDefault="00F00FE8">
      <w:pPr>
        <w:spacing w:after="0"/>
        <w:jc w:val="both"/>
      </w:pPr>
      <w:r>
        <w:t xml:space="preserve"> </w:t>
      </w:r>
      <w:r>
        <w:tab/>
        <w:t xml:space="preserve"> </w:t>
      </w:r>
    </w:p>
    <w:p w14:paraId="7E25714C" w14:textId="77777777" w:rsidR="00A7341A" w:rsidRDefault="00F00FE8">
      <w:pPr>
        <w:spacing w:after="158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7D787B3A" w14:textId="77777777" w:rsidR="00A7341A" w:rsidRDefault="00F00FE8">
      <w:pPr>
        <w:pStyle w:val="Heading2"/>
        <w:spacing w:after="69"/>
        <w:ind w:left="-5" w:right="1224"/>
      </w:pPr>
      <w:r>
        <w:rPr>
          <w:color w:val="104F75"/>
        </w:rPr>
        <w:t xml:space="preserve">T Level: Agriculture, Land management and Production </w:t>
      </w:r>
      <w:r>
        <w:t xml:space="preserve">Occupational specialism: Tree and Woodland Management and Maintenance </w:t>
      </w:r>
      <w:r>
        <w:rPr>
          <w:color w:val="2D74B5"/>
        </w:rPr>
        <w:t xml:space="preserve"> </w:t>
      </w:r>
    </w:p>
    <w:p w14:paraId="121C5257" w14:textId="77777777" w:rsidR="00A7341A" w:rsidRDefault="00F00FE8">
      <w:pPr>
        <w:spacing w:after="213"/>
      </w:pPr>
      <w:r>
        <w:t xml:space="preserve"> </w:t>
      </w:r>
    </w:p>
    <w:p w14:paraId="638F873B" w14:textId="77777777" w:rsidR="00A7341A" w:rsidRDefault="00F00FE8">
      <w:pPr>
        <w:pStyle w:val="Heading3"/>
        <w:ind w:left="-5"/>
      </w:pPr>
      <w:r>
        <w:t xml:space="preserve">Role Profile [INDICATIVE EXAMPLE] </w:t>
      </w: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239"/>
        <w:gridCol w:w="1524"/>
        <w:gridCol w:w="603"/>
        <w:gridCol w:w="1651"/>
      </w:tblGrid>
      <w:tr w:rsidR="00A7341A" w14:paraId="1A3CB895" w14:textId="77777777">
        <w:trPr>
          <w:trHeight w:val="102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C20C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Role Title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F12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Working Pattern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E76A" w14:textId="77777777" w:rsidR="00A7341A" w:rsidRDefault="00F00FE8">
            <w:pPr>
              <w:spacing w:after="0"/>
              <w:ind w:right="40"/>
            </w:pPr>
            <w:r>
              <w:rPr>
                <w:rFonts w:ascii="Arial" w:eastAsia="Arial" w:hAnsi="Arial" w:cs="Arial"/>
              </w:rPr>
              <w:t xml:space="preserve">To be agreed between the provider and employer </w:t>
            </w:r>
          </w:p>
        </w:tc>
      </w:tr>
      <w:tr w:rsidR="00A7341A" w14:paraId="574F3C3A" w14:textId="77777777">
        <w:trPr>
          <w:trHeight w:val="264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F543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Tree worker trainee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C99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Duration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16F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315 hours </w:t>
            </w:r>
          </w:p>
        </w:tc>
      </w:tr>
      <w:tr w:rsidR="00A7341A" w14:paraId="1623BB06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5AE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Objective(s) </w:t>
            </w:r>
          </w:p>
          <w:p w14:paraId="7599537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3D2B5838" w14:textId="77777777">
        <w:trPr>
          <w:trHeight w:val="562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910B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lastRenderedPageBreak/>
              <w:t>To support the arboriculture team to undertake complex tree felling operations in order to meet work specifications and timeframes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7341A" w14:paraId="119484F7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34A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Typical Activities  </w:t>
            </w:r>
          </w:p>
          <w:p w14:paraId="47C5FD5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2D606BE6" w14:textId="77777777">
        <w:trPr>
          <w:trHeight w:val="405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BE77" w14:textId="77777777" w:rsidR="00A7341A" w:rsidRDefault="00F00FE8">
            <w:pPr>
              <w:numPr>
                <w:ilvl w:val="0"/>
                <w:numId w:val="35"/>
              </w:numPr>
              <w:spacing w:after="0" w:line="276" w:lineRule="auto"/>
              <w:ind w:right="446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prepare for tree work and felling activities (at least once a week) by 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</w:t>
            </w:r>
            <w:r>
              <w:rPr>
                <w:rFonts w:ascii="Arial" w:eastAsia="Arial" w:hAnsi="Arial" w:cs="Arial"/>
                <w:color w:val="030303"/>
              </w:rPr>
              <w:t xml:space="preserve">interpreting information in order to locate trees to be worked or felled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setting out signage and prepare the environment for the tree work and felling operations </w:t>
            </w:r>
          </w:p>
          <w:p w14:paraId="4F40A0B0" w14:textId="77777777" w:rsidR="00A7341A" w:rsidRDefault="00F00FE8">
            <w:pPr>
              <w:numPr>
                <w:ilvl w:val="1"/>
                <w:numId w:val="35"/>
              </w:numPr>
              <w:spacing w:after="0" w:line="311" w:lineRule="auto"/>
              <w:ind w:right="1701" w:hanging="360"/>
            </w:pPr>
            <w:r>
              <w:rPr>
                <w:rFonts w:ascii="Arial" w:eastAsia="Arial" w:hAnsi="Arial" w:cs="Arial"/>
                <w:color w:val="030303"/>
              </w:rPr>
              <w:t xml:space="preserve">inspecting and prepare tools, equipment, machinery and materials for felling and tree work operations </w:t>
            </w:r>
          </w:p>
          <w:p w14:paraId="7D616862" w14:textId="77777777" w:rsidR="00A7341A" w:rsidRDefault="00F00FE8">
            <w:pPr>
              <w:numPr>
                <w:ilvl w:val="0"/>
                <w:numId w:val="35"/>
              </w:numPr>
              <w:spacing w:after="77" w:line="238" w:lineRule="auto"/>
              <w:ind w:right="446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fell trees (at least once a week) by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felling and processing trees </w:t>
            </w:r>
          </w:p>
          <w:p w14:paraId="1CEE7FC0" w14:textId="77777777" w:rsidR="00A7341A" w:rsidRDefault="00F00FE8">
            <w:pPr>
              <w:numPr>
                <w:ilvl w:val="1"/>
                <w:numId w:val="35"/>
              </w:numPr>
              <w:spacing w:after="2" w:line="310" w:lineRule="auto"/>
              <w:ind w:right="1701" w:hanging="360"/>
            </w:pPr>
            <w:r>
              <w:rPr>
                <w:rFonts w:ascii="Arial" w:eastAsia="Arial" w:hAnsi="Arial" w:cs="Arial"/>
                <w:color w:val="030303"/>
              </w:rPr>
              <w:t xml:space="preserve">cross-cutting, moving and stacking timber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making good the felling area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maintaining a safe felling area </w:t>
            </w:r>
          </w:p>
          <w:p w14:paraId="04A79DE1" w14:textId="77777777" w:rsidR="00A7341A" w:rsidRDefault="00F00FE8">
            <w:pPr>
              <w:numPr>
                <w:ilvl w:val="0"/>
                <w:numId w:val="35"/>
              </w:numPr>
              <w:spacing w:after="0"/>
              <w:ind w:right="446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support aerial tree rigging operations from the ground (at least twice during the course of the placement)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determining rigging data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supporting rigging operations from the ground. </w:t>
            </w:r>
          </w:p>
        </w:tc>
      </w:tr>
      <w:tr w:rsidR="00A7341A" w14:paraId="450AED4F" w14:textId="77777777">
        <w:trPr>
          <w:trHeight w:val="770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201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Learning goals </w:t>
            </w:r>
          </w:p>
          <w:p w14:paraId="23DD7D3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B22C" w14:textId="77777777" w:rsidR="00A7341A" w:rsidRDefault="00F00FE8">
            <w:pPr>
              <w:spacing w:after="0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TQ Reference TQ Reference </w:t>
            </w:r>
          </w:p>
          <w:p w14:paraId="6577EEA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A7341A" w14:paraId="2DD7A761" w14:textId="77777777">
        <w:trPr>
          <w:trHeight w:val="3372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D779" w14:textId="77777777" w:rsidR="00A7341A" w:rsidRDefault="00F00FE8">
            <w:pPr>
              <w:spacing w:after="2" w:line="238" w:lineRule="auto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1: </w:t>
            </w:r>
          </w:p>
          <w:p w14:paraId="38DD2CC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80A9BE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6A0B4102" w14:textId="77777777" w:rsidR="00A7341A" w:rsidRDefault="00F00FE8">
            <w:pPr>
              <w:numPr>
                <w:ilvl w:val="0"/>
                <w:numId w:val="36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setting personal goals, referring to others for advice </w:t>
            </w:r>
          </w:p>
          <w:p w14:paraId="4CC9D8FF" w14:textId="77777777" w:rsidR="00A7341A" w:rsidRDefault="00F00FE8">
            <w:pPr>
              <w:numPr>
                <w:ilvl w:val="0"/>
                <w:numId w:val="36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Planning: identifying discrete steps, estimating time and resources, prioritising, coordinating, sequencing activity </w:t>
            </w:r>
          </w:p>
          <w:p w14:paraId="76967E5B" w14:textId="77777777" w:rsidR="00A7341A" w:rsidRDefault="00F00FE8">
            <w:pPr>
              <w:numPr>
                <w:ilvl w:val="0"/>
                <w:numId w:val="36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Communicating: active listening, use of visual and written methods, engaging an audience, sharing, adapting style and tone </w:t>
            </w:r>
          </w:p>
          <w:p w14:paraId="067A7374" w14:textId="77777777" w:rsidR="00A7341A" w:rsidRDefault="00F00FE8">
            <w:pPr>
              <w:numPr>
                <w:ilvl w:val="0"/>
                <w:numId w:val="36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 </w:t>
            </w:r>
          </w:p>
          <w:p w14:paraId="22ABEF80" w14:textId="77777777" w:rsidR="00A7341A" w:rsidRDefault="00F00FE8">
            <w:pPr>
              <w:numPr>
                <w:ilvl w:val="0"/>
                <w:numId w:val="3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Observing: situational awareness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CA7B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[Insert corresponding reference from the TQ content]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453CEDC9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07E51628" w14:textId="77777777">
        <w:trPr>
          <w:trHeight w:val="13819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FEAD" w14:textId="77777777" w:rsidR="00A7341A" w:rsidRDefault="00F00FE8">
            <w:pPr>
              <w:numPr>
                <w:ilvl w:val="0"/>
                <w:numId w:val="37"/>
              </w:numPr>
              <w:spacing w:after="0" w:line="239" w:lineRule="auto"/>
              <w:ind w:hanging="360"/>
            </w:pPr>
            <w:r>
              <w:rPr>
                <w:rFonts w:ascii="Arial" w:eastAsia="Arial" w:hAnsi="Arial" w:cs="Arial"/>
              </w:rPr>
              <w:lastRenderedPageBreak/>
              <w:t>Decision-</w:t>
            </w:r>
            <w:r>
              <w:rPr>
                <w:rFonts w:ascii="Arial" w:eastAsia="Arial" w:hAnsi="Arial" w:cs="Arial"/>
              </w:rPr>
              <w:t xml:space="preserve">making: identifying likely impact, using evidence and advice, justifying, substantiating, concluding. </w:t>
            </w:r>
          </w:p>
          <w:p w14:paraId="028917B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5F1A9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3B8C40FE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Inspecting lifting equipment </w:t>
            </w:r>
          </w:p>
          <w:p w14:paraId="0EA61FDA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Locating trees to be felled or worked from information sources </w:t>
            </w:r>
          </w:p>
          <w:p w14:paraId="16209DED" w14:textId="77777777" w:rsidR="00A7341A" w:rsidRDefault="00F00FE8">
            <w:pPr>
              <w:numPr>
                <w:ilvl w:val="0"/>
                <w:numId w:val="37"/>
              </w:numPr>
              <w:spacing w:after="0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Setting out sites such as work signage and controls (highway and non-highway). </w:t>
            </w:r>
          </w:p>
          <w:p w14:paraId="7C575B9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E62CA63" w14:textId="77777777" w:rsidR="00A7341A" w:rsidRDefault="00F00FE8">
            <w:pPr>
              <w:spacing w:after="0" w:line="238" w:lineRule="auto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2: </w:t>
            </w:r>
          </w:p>
          <w:p w14:paraId="6EFB19E5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21D4F8B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298149F6" w14:textId="77777777" w:rsidR="00A7341A" w:rsidRDefault="00F00FE8">
            <w:pPr>
              <w:numPr>
                <w:ilvl w:val="0"/>
                <w:numId w:val="37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5FFF1A43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Leading: modelling appropriate behaviours </w:t>
            </w:r>
          </w:p>
          <w:p w14:paraId="589F6982" w14:textId="77777777" w:rsidR="00A7341A" w:rsidRDefault="00F00FE8">
            <w:pPr>
              <w:numPr>
                <w:ilvl w:val="0"/>
                <w:numId w:val="37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 </w:t>
            </w:r>
          </w:p>
          <w:p w14:paraId="769F9304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Observing: situational awareness </w:t>
            </w:r>
          </w:p>
          <w:p w14:paraId="62D7E4C8" w14:textId="77777777" w:rsidR="00A7341A" w:rsidRDefault="00F00FE8">
            <w:pPr>
              <w:numPr>
                <w:ilvl w:val="0"/>
                <w:numId w:val="37"/>
              </w:numPr>
              <w:spacing w:after="2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managing time, setting personal goals, referring to others for advice. </w:t>
            </w:r>
          </w:p>
          <w:p w14:paraId="0F70AEE4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0F21952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12C25D59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Operating tools and equipment on and off the ground </w:t>
            </w:r>
          </w:p>
          <w:p w14:paraId="4583CADE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Felling trees with assisted felling techniques </w:t>
            </w:r>
          </w:p>
          <w:p w14:paraId="6C0A6E94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Felling trees using aerial rigging techniques </w:t>
            </w:r>
          </w:p>
          <w:p w14:paraId="67410BFD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Creating a felling bench </w:t>
            </w:r>
          </w:p>
          <w:p w14:paraId="4575DC3A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Cutting wood using step cuts </w:t>
            </w:r>
          </w:p>
          <w:p w14:paraId="558E6573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Cutting wood using directional cuts </w:t>
            </w:r>
          </w:p>
          <w:p w14:paraId="52D6D873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Cutting timber to length  </w:t>
            </w:r>
          </w:p>
          <w:p w14:paraId="173A8E4B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Manually move and stack timber </w:t>
            </w:r>
          </w:p>
          <w:p w14:paraId="3C7196E8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Lifting and drag branches </w:t>
            </w:r>
          </w:p>
          <w:p w14:paraId="6CB71CF1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Raking ground to clear debris </w:t>
            </w:r>
          </w:p>
          <w:p w14:paraId="47DE4183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Sorting timber to product specification </w:t>
            </w:r>
          </w:p>
          <w:p w14:paraId="34841116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Loading a woodchipper </w:t>
            </w:r>
          </w:p>
          <w:p w14:paraId="4990524E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Making good the felling area and tree work site. </w:t>
            </w:r>
          </w:p>
          <w:p w14:paraId="40B267F5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74AF1E1" w14:textId="77777777" w:rsidR="00A7341A" w:rsidRDefault="00F00FE8">
            <w:pPr>
              <w:spacing w:after="0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3: </w:t>
            </w:r>
          </w:p>
          <w:p w14:paraId="312E1058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F35BE02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5BC73BD9" w14:textId="77777777" w:rsidR="00A7341A" w:rsidRDefault="00F00FE8">
            <w:pPr>
              <w:numPr>
                <w:ilvl w:val="0"/>
                <w:numId w:val="37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054FEDF8" w14:textId="77777777" w:rsidR="00A7341A" w:rsidRDefault="00F00FE8">
            <w:pPr>
              <w:numPr>
                <w:ilvl w:val="0"/>
                <w:numId w:val="37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Solving problems: applying a logical approach to identifying issues and propose solutions </w:t>
            </w:r>
          </w:p>
          <w:p w14:paraId="6668F96A" w14:textId="77777777" w:rsidR="00A7341A" w:rsidRDefault="00F00FE8">
            <w:pPr>
              <w:numPr>
                <w:ilvl w:val="0"/>
                <w:numId w:val="37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Critical thinking: questioning, evaluating pros and cons, using logic and reasoned argument, synthesising, concluding </w:t>
            </w:r>
          </w:p>
          <w:p w14:paraId="64354BCB" w14:textId="77777777" w:rsidR="00A7341A" w:rsidRDefault="00F00FE8">
            <w:pPr>
              <w:numPr>
                <w:ilvl w:val="0"/>
                <w:numId w:val="37"/>
              </w:numPr>
              <w:spacing w:after="0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force. </w:t>
            </w:r>
          </w:p>
          <w:p w14:paraId="6BA9A759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6860428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3E5A5211" w14:textId="77777777" w:rsidR="00A7341A" w:rsidRDefault="00F00FE8">
            <w:pPr>
              <w:numPr>
                <w:ilvl w:val="0"/>
                <w:numId w:val="37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Supporting aerial tree rigging operations from the ground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205B" w14:textId="77777777" w:rsidR="00A7341A" w:rsidRDefault="00A7341A"/>
        </w:tc>
      </w:tr>
      <w:tr w:rsidR="00A7341A" w14:paraId="6CF849EA" w14:textId="77777777">
        <w:trPr>
          <w:trHeight w:val="566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C0DD" w14:textId="77777777" w:rsidR="00A7341A" w:rsidRDefault="00F00FE8">
            <w:pPr>
              <w:tabs>
                <w:tab w:val="center" w:pos="411"/>
                <w:tab w:val="center" w:pos="1864"/>
              </w:tabs>
              <w:spacing w:after="0"/>
            </w:pPr>
            <w:r>
              <w:lastRenderedPageBreak/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Determine rigging data.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D14C" w14:textId="77777777" w:rsidR="00A7341A" w:rsidRDefault="00A7341A"/>
        </w:tc>
      </w:tr>
      <w:tr w:rsidR="00A7341A" w14:paraId="1075C6C6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993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Minimum starting requirements </w:t>
            </w:r>
          </w:p>
          <w:p w14:paraId="725A623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54B89DA7" w14:textId="77777777">
        <w:trPr>
          <w:trHeight w:val="1334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4CCF" w14:textId="77777777" w:rsidR="00A7341A" w:rsidRDefault="00F00FE8">
            <w:pPr>
              <w:numPr>
                <w:ilvl w:val="0"/>
                <w:numId w:val="3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Attendance at induction day provided by the employer </w:t>
            </w:r>
          </w:p>
          <w:p w14:paraId="5D2A617C" w14:textId="77777777" w:rsidR="00A7341A" w:rsidRDefault="00F00FE8">
            <w:pPr>
              <w:numPr>
                <w:ilvl w:val="0"/>
                <w:numId w:val="3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Health and Safety Training (mandatory) provided by the employer </w:t>
            </w:r>
          </w:p>
          <w:p w14:paraId="3DEACC68" w14:textId="77777777" w:rsidR="00A7341A" w:rsidRDefault="00F00FE8">
            <w:pPr>
              <w:numPr>
                <w:ilvl w:val="0"/>
                <w:numId w:val="38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Induction to equipment and machinery to be used and training if required, provided by the employer </w:t>
            </w:r>
          </w:p>
          <w:p w14:paraId="73B07D02" w14:textId="77777777" w:rsidR="00A7341A" w:rsidRDefault="00F00FE8">
            <w:pPr>
              <w:numPr>
                <w:ilvl w:val="0"/>
                <w:numId w:val="3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Personal Protective Equipment (PPE) and equipment requirements. </w:t>
            </w:r>
          </w:p>
        </w:tc>
      </w:tr>
      <w:tr w:rsidR="00A7341A" w14:paraId="28C5A172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E71C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Suggested prior learning </w:t>
            </w:r>
          </w:p>
          <w:p w14:paraId="0AA2F60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6050D326" w14:textId="77777777">
        <w:trPr>
          <w:trHeight w:val="7332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54A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Knowledge of  </w:t>
            </w:r>
          </w:p>
          <w:p w14:paraId="6CEF5405" w14:textId="77777777" w:rsidR="00A7341A" w:rsidRDefault="00F00FE8">
            <w:pPr>
              <w:numPr>
                <w:ilvl w:val="0"/>
                <w:numId w:val="39"/>
              </w:numPr>
              <w:spacing w:after="16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typical hazards associated with tree work and felling activities, related controls and sources of other guidance such as Forest Industry Safety Accord (FISA) Arboriculture and Forestry Advisory Group (AFAG) </w:t>
            </w:r>
          </w:p>
          <w:p w14:paraId="34773D5A" w14:textId="77777777" w:rsidR="00A7341A" w:rsidRDefault="00F00FE8">
            <w:pPr>
              <w:numPr>
                <w:ilvl w:val="0"/>
                <w:numId w:val="39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factors that can affect profitable tree operations and how to minimise negative factors when carrying out operations e.g. felling </w:t>
            </w:r>
          </w:p>
          <w:p w14:paraId="5D797126" w14:textId="77777777" w:rsidR="00A7341A" w:rsidRDefault="00F00FE8">
            <w:pPr>
              <w:numPr>
                <w:ilvl w:val="0"/>
                <w:numId w:val="39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tree biology, botany and health (including timber defects) and the implications for pruning and felling operations </w:t>
            </w:r>
          </w:p>
          <w:p w14:paraId="16F69546" w14:textId="77777777" w:rsidR="00A7341A" w:rsidRDefault="00F00FE8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the principles of site management and logistics </w:t>
            </w:r>
          </w:p>
          <w:p w14:paraId="0CC96970" w14:textId="77777777" w:rsidR="00A7341A" w:rsidRDefault="00F00FE8">
            <w:pPr>
              <w:numPr>
                <w:ilvl w:val="0"/>
                <w:numId w:val="39"/>
              </w:numPr>
              <w:spacing w:after="2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features and designations of sites where felling operations may take place and implications for preparing for and carrying out felling operations. </w:t>
            </w:r>
          </w:p>
          <w:p w14:paraId="25DE9A5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D405B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Experience of  </w:t>
            </w:r>
          </w:p>
          <w:p w14:paraId="4BEB74CD" w14:textId="77777777" w:rsidR="00A7341A" w:rsidRDefault="00F00FE8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using a range of tools, equipment and machinery required for felling operations </w:t>
            </w:r>
          </w:p>
          <w:p w14:paraId="22ECAEF9" w14:textId="77777777" w:rsidR="00A7341A" w:rsidRDefault="00F00FE8">
            <w:pPr>
              <w:numPr>
                <w:ilvl w:val="0"/>
                <w:numId w:val="39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carrying out different tree work and felling operations for different tree species in different environments </w:t>
            </w:r>
          </w:p>
          <w:p w14:paraId="6D013968" w14:textId="77777777" w:rsidR="00A7341A" w:rsidRDefault="00F00FE8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supporting tree rigging operations from the ground. </w:t>
            </w:r>
          </w:p>
          <w:p w14:paraId="63043866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3F4975E" w14:textId="77777777" w:rsidR="00A7341A" w:rsidRDefault="00F00FE8">
            <w:pPr>
              <w:spacing w:after="1"/>
              <w:ind w:left="1"/>
            </w:pPr>
            <w:r>
              <w:rPr>
                <w:rFonts w:ascii="Arial" w:eastAsia="Arial" w:hAnsi="Arial" w:cs="Arial"/>
              </w:rPr>
              <w:t xml:space="preserve">Typical workplace behaviours needed for role, including: </w:t>
            </w:r>
          </w:p>
          <w:p w14:paraId="495FC3B8" w14:textId="77777777" w:rsidR="00A7341A" w:rsidRDefault="00F00FE8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punctuality </w:t>
            </w:r>
          </w:p>
          <w:p w14:paraId="79E44A20" w14:textId="77777777" w:rsidR="00A7341A" w:rsidRDefault="00F00FE8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having a strong work ethic </w:t>
            </w:r>
          </w:p>
          <w:p w14:paraId="45FC9720" w14:textId="77777777" w:rsidR="00A7341A" w:rsidRDefault="00F00FE8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being self-motivated </w:t>
            </w:r>
          </w:p>
          <w:p w14:paraId="063E76E1" w14:textId="77777777" w:rsidR="00A7341A" w:rsidRDefault="00F00FE8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 willingness to learn </w:t>
            </w:r>
          </w:p>
          <w:p w14:paraId="25633775" w14:textId="77777777" w:rsidR="00A7341A" w:rsidRDefault="00F00FE8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being adaptable </w:t>
            </w:r>
          </w:p>
          <w:p w14:paraId="6A53534D" w14:textId="77777777" w:rsidR="00A7341A" w:rsidRDefault="00F00FE8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safety conscious </w:t>
            </w:r>
          </w:p>
          <w:p w14:paraId="19AF9BF9" w14:textId="77777777" w:rsidR="00A7341A" w:rsidRDefault="00F00FE8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presenting a professional manner in approach, language and behaviour </w:t>
            </w:r>
          </w:p>
          <w:p w14:paraId="00FF619F" w14:textId="77777777" w:rsidR="00A7341A" w:rsidRDefault="00F00FE8">
            <w:pPr>
              <w:numPr>
                <w:ilvl w:val="0"/>
                <w:numId w:val="3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respect and appreciation of others in the team, the expertise they have developed and guidance and support they can offer. </w:t>
            </w:r>
          </w:p>
        </w:tc>
      </w:tr>
    </w:tbl>
    <w:p w14:paraId="17C1301A" w14:textId="77777777" w:rsidR="00A7341A" w:rsidRDefault="00F00FE8">
      <w:pPr>
        <w:spacing w:after="105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695F0579" w14:textId="77777777" w:rsidR="00A7341A" w:rsidRDefault="00F00FE8">
      <w:r>
        <w:t xml:space="preserve"> </w:t>
      </w:r>
    </w:p>
    <w:p w14:paraId="7D61DD5A" w14:textId="77777777" w:rsidR="00A7341A" w:rsidRDefault="00F00FE8">
      <w:pPr>
        <w:spacing w:after="158"/>
      </w:pPr>
      <w:r>
        <w:t xml:space="preserve"> </w:t>
      </w:r>
    </w:p>
    <w:p w14:paraId="2E75C334" w14:textId="77777777" w:rsidR="00A7341A" w:rsidRDefault="00F00FE8">
      <w:pPr>
        <w:spacing w:after="158"/>
      </w:pPr>
      <w:r>
        <w:t xml:space="preserve"> </w:t>
      </w:r>
    </w:p>
    <w:p w14:paraId="76CE5EF4" w14:textId="77777777" w:rsidR="00A7341A" w:rsidRDefault="00F00FE8">
      <w:r>
        <w:t xml:space="preserve"> </w:t>
      </w:r>
    </w:p>
    <w:p w14:paraId="661DB844" w14:textId="77777777" w:rsidR="00A7341A" w:rsidRDefault="00F00FE8">
      <w:pPr>
        <w:spacing w:after="211"/>
      </w:pPr>
      <w:r>
        <w:t xml:space="preserve"> </w:t>
      </w:r>
    </w:p>
    <w:p w14:paraId="1D32EBD6" w14:textId="77777777" w:rsidR="00A7341A" w:rsidRDefault="00F00FE8">
      <w:pPr>
        <w:spacing w:after="0"/>
        <w:jc w:val="both"/>
      </w:pPr>
      <w:r>
        <w:rPr>
          <w:rFonts w:ascii="Arial" w:eastAsia="Arial" w:hAnsi="Arial" w:cs="Arial"/>
          <w:b/>
          <w:color w:val="104F75"/>
          <w:sz w:val="28"/>
        </w:rPr>
        <w:t xml:space="preserve"> </w:t>
      </w:r>
      <w:r>
        <w:rPr>
          <w:rFonts w:ascii="Arial" w:eastAsia="Arial" w:hAnsi="Arial" w:cs="Arial"/>
          <w:b/>
          <w:color w:val="104F75"/>
          <w:sz w:val="28"/>
        </w:rPr>
        <w:tab/>
        <w:t xml:space="preserve"> </w:t>
      </w:r>
    </w:p>
    <w:p w14:paraId="458E3022" w14:textId="77777777" w:rsidR="00A7341A" w:rsidRDefault="00F00FE8">
      <w:pPr>
        <w:pStyle w:val="Heading2"/>
        <w:ind w:left="-5" w:right="1224"/>
      </w:pPr>
      <w:r>
        <w:t xml:space="preserve">T Level: Animal Care and Management </w:t>
      </w:r>
    </w:p>
    <w:p w14:paraId="7AD95573" w14:textId="77777777" w:rsidR="00A7341A" w:rsidRDefault="00F00FE8">
      <w:pPr>
        <w:spacing w:after="0"/>
        <w:ind w:left="-5" w:right="1224" w:hanging="10"/>
      </w:pPr>
      <w:r>
        <w:rPr>
          <w:rFonts w:ascii="Arial" w:eastAsia="Arial" w:hAnsi="Arial" w:cs="Arial"/>
          <w:b/>
          <w:color w:val="1F4E79"/>
          <w:sz w:val="28"/>
        </w:rPr>
        <w:t xml:space="preserve">Occupational specialism: Animal Care and Management  </w:t>
      </w:r>
    </w:p>
    <w:p w14:paraId="7EB01974" w14:textId="77777777" w:rsidR="00A7341A" w:rsidRDefault="00F00FE8">
      <w:pPr>
        <w:spacing w:after="211"/>
      </w:pPr>
      <w:r>
        <w:lastRenderedPageBreak/>
        <w:t xml:space="preserve"> </w:t>
      </w:r>
    </w:p>
    <w:p w14:paraId="44CD80EF" w14:textId="77777777" w:rsidR="00A7341A" w:rsidRDefault="00F00FE8">
      <w:pPr>
        <w:pStyle w:val="Heading3"/>
        <w:spacing w:after="158"/>
        <w:ind w:left="-5"/>
      </w:pPr>
      <w:r>
        <w:t xml:space="preserve">Role Profile [INDICATIVE EXAMPLE] </w:t>
      </w:r>
    </w:p>
    <w:p w14:paraId="1AD82C2A" w14:textId="77777777" w:rsidR="00A7341A" w:rsidRDefault="00F00FE8">
      <w:pPr>
        <w:spacing w:after="0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239"/>
        <w:gridCol w:w="1524"/>
        <w:gridCol w:w="603"/>
        <w:gridCol w:w="1651"/>
      </w:tblGrid>
      <w:tr w:rsidR="00A7341A" w14:paraId="22CD3CBD" w14:textId="77777777">
        <w:trPr>
          <w:trHeight w:val="102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0AD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Role Title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D42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Working Pattern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250E" w14:textId="77777777" w:rsidR="00A7341A" w:rsidRDefault="00F00FE8">
            <w:pPr>
              <w:spacing w:after="0"/>
              <w:ind w:right="40"/>
            </w:pPr>
            <w:r>
              <w:rPr>
                <w:rFonts w:ascii="Arial" w:eastAsia="Arial" w:hAnsi="Arial" w:cs="Arial"/>
              </w:rPr>
              <w:t xml:space="preserve">To be agreed between the provider and employer </w:t>
            </w:r>
          </w:p>
        </w:tc>
      </w:tr>
      <w:tr w:rsidR="00A7341A" w14:paraId="4EBF4033" w14:textId="77777777">
        <w:trPr>
          <w:trHeight w:val="26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F06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Animal care and management trainee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A62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Duration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7D2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315 hours </w:t>
            </w:r>
          </w:p>
        </w:tc>
      </w:tr>
      <w:tr w:rsidR="00A7341A" w14:paraId="29193C11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D359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Objective(s) </w:t>
            </w:r>
          </w:p>
          <w:p w14:paraId="45CEC99C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5FA11AC2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1C3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To support the animal care and management team to influence positive animal behaviour in order to maximise animal welfare. </w:t>
            </w:r>
          </w:p>
        </w:tc>
      </w:tr>
      <w:tr w:rsidR="00A7341A" w14:paraId="6009EF96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67D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Typical Activities  </w:t>
            </w:r>
          </w:p>
          <w:p w14:paraId="1F782AAD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77B435B3" w14:textId="77777777">
        <w:trPr>
          <w:trHeight w:val="4565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24EE" w14:textId="77777777" w:rsidR="00A7341A" w:rsidRDefault="00F00FE8">
            <w:pPr>
              <w:numPr>
                <w:ilvl w:val="0"/>
                <w:numId w:val="40"/>
              </w:numPr>
              <w:spacing w:after="23" w:line="287" w:lineRule="auto"/>
              <w:ind w:right="486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assess the health and wellbeing of animals (daily) by 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discussing the animal with their carer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checking animal records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carrying out health checks  </w:t>
            </w:r>
          </w:p>
          <w:p w14:paraId="434ABDB0" w14:textId="77777777" w:rsidR="00A7341A" w:rsidRDefault="00F00FE8">
            <w:pPr>
              <w:numPr>
                <w:ilvl w:val="1"/>
                <w:numId w:val="40"/>
              </w:numPr>
              <w:spacing w:after="54"/>
            </w:pPr>
            <w:r>
              <w:rPr>
                <w:rFonts w:ascii="Arial" w:eastAsia="Arial" w:hAnsi="Arial" w:cs="Arial"/>
                <w:color w:val="030303"/>
              </w:rPr>
              <w:t xml:space="preserve">administering preventative and topical treatments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55BF343" w14:textId="77777777" w:rsidR="00A7341A" w:rsidRDefault="00F00FE8">
            <w:pPr>
              <w:numPr>
                <w:ilvl w:val="0"/>
                <w:numId w:val="40"/>
              </w:numPr>
              <w:spacing w:after="73" w:line="241" w:lineRule="auto"/>
              <w:ind w:right="486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under supervision to plan the training of animals (at least once a week)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assessing animals’ behaviours </w:t>
            </w:r>
          </w:p>
          <w:p w14:paraId="53902183" w14:textId="77777777" w:rsidR="00A7341A" w:rsidRDefault="00F00FE8">
            <w:pPr>
              <w:numPr>
                <w:ilvl w:val="1"/>
                <w:numId w:val="40"/>
              </w:numPr>
              <w:spacing w:after="0" w:line="313" w:lineRule="auto"/>
            </w:pPr>
            <w:r>
              <w:rPr>
                <w:rFonts w:ascii="Arial" w:eastAsia="Arial" w:hAnsi="Arial" w:cs="Arial"/>
                <w:color w:val="030303"/>
              </w:rPr>
              <w:t xml:space="preserve">assessing health and safety risks associated with activities to influence positive animal behaviour </w:t>
            </w:r>
          </w:p>
          <w:p w14:paraId="5B628611" w14:textId="77777777" w:rsidR="00A7341A" w:rsidRDefault="00F00FE8">
            <w:pPr>
              <w:numPr>
                <w:ilvl w:val="1"/>
                <w:numId w:val="40"/>
              </w:numPr>
              <w:spacing w:after="1" w:line="311" w:lineRule="auto"/>
            </w:pPr>
            <w:r>
              <w:rPr>
                <w:rFonts w:ascii="Arial" w:eastAsia="Arial" w:hAnsi="Arial" w:cs="Arial"/>
                <w:color w:val="030303"/>
              </w:rPr>
              <w:t xml:space="preserve">preparing plans to </w:t>
            </w:r>
            <w:r>
              <w:rPr>
                <w:rFonts w:ascii="Arial" w:eastAsia="Arial" w:hAnsi="Arial" w:cs="Arial"/>
              </w:rPr>
              <w:t xml:space="preserve">influence positive animal behaviour 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reviewing plans with a supervisor </w:t>
            </w:r>
          </w:p>
          <w:p w14:paraId="6DBE0E18" w14:textId="77777777" w:rsidR="00A7341A" w:rsidRDefault="00F00FE8">
            <w:pPr>
              <w:numPr>
                <w:ilvl w:val="1"/>
                <w:numId w:val="40"/>
              </w:numPr>
              <w:spacing w:after="54"/>
            </w:pPr>
            <w:r>
              <w:rPr>
                <w:rFonts w:ascii="Arial" w:eastAsia="Arial" w:hAnsi="Arial" w:cs="Arial"/>
              </w:rPr>
              <w:t xml:space="preserve">suggesting training aids for use with animal </w:t>
            </w:r>
          </w:p>
          <w:p w14:paraId="2F2F9958" w14:textId="77777777" w:rsidR="00A7341A" w:rsidRDefault="00F00FE8">
            <w:pPr>
              <w:numPr>
                <w:ilvl w:val="0"/>
                <w:numId w:val="40"/>
              </w:numPr>
              <w:spacing w:after="74" w:line="239" w:lineRule="auto"/>
              <w:ind w:right="486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influence the positive behaviour of animals (at least once a week)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monitoring animals’ behaviour </w:t>
            </w:r>
          </w:p>
          <w:p w14:paraId="501A8ABA" w14:textId="77777777" w:rsidR="00A7341A" w:rsidRDefault="00F00FE8">
            <w:pPr>
              <w:numPr>
                <w:ilvl w:val="1"/>
                <w:numId w:val="40"/>
              </w:numPr>
              <w:spacing w:after="57"/>
            </w:pPr>
            <w:r>
              <w:rPr>
                <w:rFonts w:ascii="Arial" w:eastAsia="Arial" w:hAnsi="Arial" w:cs="Arial"/>
                <w:color w:val="030303"/>
              </w:rPr>
              <w:t xml:space="preserve">using equipment (e.g. clickers, targets) as required </w:t>
            </w:r>
          </w:p>
          <w:p w14:paraId="2548DF88" w14:textId="77777777" w:rsidR="00A7341A" w:rsidRDefault="00F00FE8">
            <w:pPr>
              <w:numPr>
                <w:ilvl w:val="1"/>
                <w:numId w:val="40"/>
              </w:numPr>
              <w:spacing w:after="0"/>
            </w:pPr>
            <w:r>
              <w:rPr>
                <w:rFonts w:ascii="Arial" w:eastAsia="Arial" w:hAnsi="Arial" w:cs="Arial"/>
                <w:color w:val="030303"/>
              </w:rPr>
              <w:t xml:space="preserve">applying markers and reinforcement to influence an animal’s behaviour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communicating with the animal using appropriate tone, language and aids </w:t>
            </w:r>
          </w:p>
        </w:tc>
      </w:tr>
      <w:tr w:rsidR="00A7341A" w14:paraId="1D3DCDBD" w14:textId="77777777">
        <w:trPr>
          <w:trHeight w:val="51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174D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Learning goals </w:t>
            </w:r>
          </w:p>
          <w:p w14:paraId="74F3C7CD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F3B7" w14:textId="77777777" w:rsidR="00A7341A" w:rsidRDefault="00F00FE8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TQ Reference </w:t>
            </w:r>
          </w:p>
          <w:p w14:paraId="3B46913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A7341A" w14:paraId="305ABAB4" w14:textId="77777777">
        <w:trPr>
          <w:trHeight w:val="3372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8E92" w14:textId="77777777" w:rsidR="00A7341A" w:rsidRDefault="00F00FE8">
            <w:pPr>
              <w:spacing w:after="2" w:line="238" w:lineRule="auto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1: </w:t>
            </w:r>
          </w:p>
          <w:p w14:paraId="1B0C58C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3B56BD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21F6990E" w14:textId="77777777" w:rsidR="00A7341A" w:rsidRDefault="00F00FE8">
            <w:pPr>
              <w:numPr>
                <w:ilvl w:val="0"/>
                <w:numId w:val="41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0C5A7D4A" w14:textId="77777777" w:rsidR="00A7341A" w:rsidRDefault="00F00FE8">
            <w:pPr>
              <w:numPr>
                <w:ilvl w:val="0"/>
                <w:numId w:val="41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Communicating: active listening, sharing, using oral and written methods </w:t>
            </w:r>
          </w:p>
          <w:p w14:paraId="06853323" w14:textId="77777777" w:rsidR="00A7341A" w:rsidRDefault="00F00FE8">
            <w:pPr>
              <w:numPr>
                <w:ilvl w:val="0"/>
                <w:numId w:val="41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Critical thinking: questioning, evaluating pros and cons, using logic and reasoned argument </w:t>
            </w:r>
          </w:p>
          <w:p w14:paraId="3F07827B" w14:textId="77777777" w:rsidR="00A7341A" w:rsidRDefault="00F00FE8">
            <w:pPr>
              <w:numPr>
                <w:ilvl w:val="0"/>
                <w:numId w:val="41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 </w:t>
            </w:r>
          </w:p>
          <w:p w14:paraId="1E258E70" w14:textId="77777777" w:rsidR="00A7341A" w:rsidRDefault="00F00FE8">
            <w:pPr>
              <w:numPr>
                <w:ilvl w:val="0"/>
                <w:numId w:val="4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Observing: situational awareness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2BC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[Insert corresponding reference from the TQ content]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23B94876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323F501C" w14:textId="77777777">
        <w:trPr>
          <w:trHeight w:val="13282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8BC5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lastRenderedPageBreak/>
              <w:t xml:space="preserve">Recording: noting, capturing, saving, storing. </w:t>
            </w:r>
          </w:p>
          <w:p w14:paraId="0687C13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10AFFE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Technical skills </w:t>
            </w:r>
          </w:p>
          <w:p w14:paraId="3E07A32C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Handling and moving animals with care </w:t>
            </w:r>
          </w:p>
          <w:p w14:paraId="460BA48D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Restraining animals with care </w:t>
            </w:r>
          </w:p>
          <w:p w14:paraId="47B49FB2" w14:textId="77777777" w:rsidR="00A7341A" w:rsidRDefault="00F00FE8">
            <w:pPr>
              <w:numPr>
                <w:ilvl w:val="0"/>
                <w:numId w:val="4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Assessing animal health using observation and physical </w:t>
            </w:r>
            <w:r>
              <w:rPr>
                <w:rFonts w:ascii="Arial" w:eastAsia="Arial" w:hAnsi="Arial" w:cs="Arial"/>
              </w:rPr>
              <w:t xml:space="preserve">techniques </w:t>
            </w:r>
          </w:p>
          <w:p w14:paraId="775F4DC5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Body condition scoring and reporting </w:t>
            </w:r>
          </w:p>
          <w:p w14:paraId="1E37842A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Monitoring animal behaviour and signs of stress </w:t>
            </w:r>
          </w:p>
          <w:p w14:paraId="52D61400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biosecurity controls. </w:t>
            </w:r>
          </w:p>
          <w:p w14:paraId="79CA2E8B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C6895F0" w14:textId="77777777" w:rsidR="00A7341A" w:rsidRDefault="00F00FE8">
            <w:pPr>
              <w:spacing w:after="2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2: </w:t>
            </w:r>
          </w:p>
          <w:p w14:paraId="334CF360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A2185E3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631A3166" w14:textId="77777777" w:rsidR="00A7341A" w:rsidRDefault="00F00FE8">
            <w:pPr>
              <w:numPr>
                <w:ilvl w:val="0"/>
                <w:numId w:val="4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setting personal goals, referring to others for advice </w:t>
            </w:r>
          </w:p>
          <w:p w14:paraId="7EE61162" w14:textId="77777777" w:rsidR="00A7341A" w:rsidRDefault="00F00FE8">
            <w:pPr>
              <w:numPr>
                <w:ilvl w:val="0"/>
                <w:numId w:val="4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Planning: identifying discrete steps, estimating time and resources, prioritising, sequencing activity </w:t>
            </w:r>
          </w:p>
          <w:p w14:paraId="5B35DC0E" w14:textId="77777777" w:rsidR="00A7341A" w:rsidRDefault="00F00FE8">
            <w:pPr>
              <w:numPr>
                <w:ilvl w:val="0"/>
                <w:numId w:val="4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Critical thinking: questioning, evaluating pros and cons, using logic and reasoned argument, synthesising, concluding </w:t>
            </w:r>
          </w:p>
          <w:p w14:paraId="3C47DDE0" w14:textId="77777777" w:rsidR="00A7341A" w:rsidRDefault="00F00FE8">
            <w:pPr>
              <w:numPr>
                <w:ilvl w:val="0"/>
                <w:numId w:val="4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Decision-making: using evidence and advice, justifying, substantiating, concluding </w:t>
            </w:r>
          </w:p>
          <w:p w14:paraId="2C17BD95" w14:textId="77777777" w:rsidR="00A7341A" w:rsidRDefault="00F00FE8">
            <w:pPr>
              <w:numPr>
                <w:ilvl w:val="0"/>
                <w:numId w:val="42"/>
              </w:numPr>
              <w:spacing w:after="0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Solving problems: applying a logical approach to identifying issues and propose solutions. </w:t>
            </w:r>
          </w:p>
          <w:p w14:paraId="25D0C37D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4E85B64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Technical skills  </w:t>
            </w:r>
          </w:p>
          <w:p w14:paraId="7106E204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Carrying out risk assessments </w:t>
            </w:r>
          </w:p>
          <w:p w14:paraId="3019B9BA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>Reviewing information and data regarding animal behaviour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F6DB3A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Establishing training goals </w:t>
            </w:r>
          </w:p>
          <w:p w14:paraId="4A4524EC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Digitally creating training plans to achieve specified training goals </w:t>
            </w:r>
          </w:p>
          <w:p w14:paraId="59A65E4E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Using training aids </w:t>
            </w:r>
          </w:p>
          <w:p w14:paraId="5E7CB7BE" w14:textId="77777777" w:rsidR="00A7341A" w:rsidRDefault="00F00FE8">
            <w:pPr>
              <w:numPr>
                <w:ilvl w:val="0"/>
                <w:numId w:val="42"/>
              </w:numPr>
              <w:spacing w:after="0" w:line="239" w:lineRule="auto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Understanding of learning theory and its application to animal needs. </w:t>
            </w:r>
          </w:p>
          <w:p w14:paraId="71A1D2F4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826E029" w14:textId="77777777" w:rsidR="00A7341A" w:rsidRDefault="00F00FE8">
            <w:pPr>
              <w:spacing w:after="0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3: </w:t>
            </w:r>
          </w:p>
          <w:p w14:paraId="3672791C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09CF672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00A75400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E4E3CA6" w14:textId="77777777" w:rsidR="00A7341A" w:rsidRDefault="00F00FE8">
            <w:pPr>
              <w:numPr>
                <w:ilvl w:val="0"/>
                <w:numId w:val="42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0A796C13" w14:textId="77777777" w:rsidR="00A7341A" w:rsidRDefault="00F00FE8">
            <w:pPr>
              <w:numPr>
                <w:ilvl w:val="0"/>
                <w:numId w:val="42"/>
              </w:numPr>
              <w:spacing w:after="19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Solving problems: applying a logical approach to identifying issues and propose solutions </w:t>
            </w:r>
          </w:p>
          <w:p w14:paraId="6F33C39E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Leading: modelling behaviour </w:t>
            </w:r>
          </w:p>
          <w:p w14:paraId="2FE47B20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Communicating: active listening, sharing, using oral methods  </w:t>
            </w:r>
          </w:p>
          <w:p w14:paraId="6B543A16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945586D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Technical skills and understanding </w:t>
            </w:r>
          </w:p>
          <w:p w14:paraId="145E1FF2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Responding to animal behaviour </w:t>
            </w:r>
          </w:p>
          <w:p w14:paraId="79FC524A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Applying cues, markers and reinforcement </w:t>
            </w:r>
          </w:p>
          <w:p w14:paraId="5FEDD6BE" w14:textId="77777777" w:rsidR="00A7341A" w:rsidRDefault="00F00FE8">
            <w:pPr>
              <w:numPr>
                <w:ilvl w:val="0"/>
                <w:numId w:val="4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color w:val="030303"/>
              </w:rPr>
              <w:t xml:space="preserve">Making appropriate use of space and body language.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2C96" w14:textId="77777777" w:rsidR="00A7341A" w:rsidRDefault="00A7341A"/>
        </w:tc>
      </w:tr>
      <w:tr w:rsidR="00A7341A" w14:paraId="705644A6" w14:textId="77777777">
        <w:trPr>
          <w:trHeight w:val="518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FEF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Minimum starting requirements </w:t>
            </w:r>
          </w:p>
          <w:p w14:paraId="557122F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631A507C" w14:textId="77777777">
        <w:trPr>
          <w:trHeight w:val="1334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90FC" w14:textId="77777777" w:rsidR="00A7341A" w:rsidRDefault="00F00FE8">
            <w:pPr>
              <w:numPr>
                <w:ilvl w:val="0"/>
                <w:numId w:val="4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lastRenderedPageBreak/>
              <w:t xml:space="preserve">Attendance at induction day provided by the employer </w:t>
            </w:r>
          </w:p>
          <w:p w14:paraId="368AF6FA" w14:textId="77777777" w:rsidR="00A7341A" w:rsidRDefault="00F00FE8">
            <w:pPr>
              <w:numPr>
                <w:ilvl w:val="0"/>
                <w:numId w:val="4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Health and Safety Training (mandatory) provided by the employer </w:t>
            </w:r>
          </w:p>
          <w:p w14:paraId="0C31B016" w14:textId="77777777" w:rsidR="00A7341A" w:rsidRDefault="00F00FE8">
            <w:pPr>
              <w:numPr>
                <w:ilvl w:val="0"/>
                <w:numId w:val="43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Induction to equipment and machinery to be used and training if required, provided by the employer </w:t>
            </w:r>
          </w:p>
          <w:p w14:paraId="693CF89B" w14:textId="77777777" w:rsidR="00A7341A" w:rsidRDefault="00F00FE8">
            <w:pPr>
              <w:numPr>
                <w:ilvl w:val="0"/>
                <w:numId w:val="43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Personal Protective Equipment and equipment requirements.  </w:t>
            </w:r>
          </w:p>
        </w:tc>
      </w:tr>
      <w:tr w:rsidR="00A7341A" w14:paraId="2313BAB0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A0C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Suggested prior learning </w:t>
            </w:r>
          </w:p>
          <w:p w14:paraId="11B9E1A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4C95BE65" w14:textId="77777777">
        <w:trPr>
          <w:trHeight w:val="7910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A9A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Knowledge of  </w:t>
            </w:r>
          </w:p>
          <w:p w14:paraId="26937DCF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typical hazards associated with animal care and training and related controls </w:t>
            </w:r>
          </w:p>
          <w:p w14:paraId="034E42DF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animal anatomy and physiology  </w:t>
            </w:r>
          </w:p>
          <w:p w14:paraId="6C68223A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characteristics of healthy animals </w:t>
            </w:r>
          </w:p>
          <w:p w14:paraId="71F5F445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techniques used to assess the health of animals </w:t>
            </w:r>
          </w:p>
          <w:p w14:paraId="03A8ECE3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the natural behaviours of different types of animals at different life stages </w:t>
            </w:r>
          </w:p>
          <w:p w14:paraId="029470A6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learning theory and the development of training plans </w:t>
            </w:r>
          </w:p>
          <w:p w14:paraId="13B23BEA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7B14EE9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Experience of  </w:t>
            </w:r>
          </w:p>
          <w:p w14:paraId="282D1564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using digital software to create documents and extract information </w:t>
            </w:r>
          </w:p>
          <w:p w14:paraId="649A6183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providing care for and handling different types of animals </w:t>
            </w:r>
          </w:p>
          <w:p w14:paraId="119BC3AC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assessing the health and behaviours of different types of animal </w:t>
            </w:r>
          </w:p>
          <w:p w14:paraId="1FAE523C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influencing a range of positive behaviours in different types of animal </w:t>
            </w:r>
          </w:p>
          <w:p w14:paraId="7D959CD6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FAEC429" w14:textId="77777777" w:rsidR="00A7341A" w:rsidRDefault="00F00FE8">
            <w:pPr>
              <w:spacing w:after="1"/>
              <w:ind w:left="1"/>
            </w:pPr>
            <w:r>
              <w:rPr>
                <w:rFonts w:ascii="Arial" w:eastAsia="Arial" w:hAnsi="Arial" w:cs="Arial"/>
              </w:rPr>
              <w:t xml:space="preserve">Typical workplace behaviours needed for role, including: </w:t>
            </w:r>
          </w:p>
          <w:p w14:paraId="1EA85401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punctuality </w:t>
            </w:r>
          </w:p>
          <w:p w14:paraId="3AAB6EA0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working within set timeframes to achieve tasks </w:t>
            </w:r>
          </w:p>
          <w:p w14:paraId="5DBFB5CF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being respectful of the legal duty of care  </w:t>
            </w:r>
          </w:p>
          <w:p w14:paraId="1EAE9D31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being honest and trustworthy </w:t>
            </w:r>
          </w:p>
          <w:p w14:paraId="2BD13638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showing respect, empathy, patience and tolerance for people and animals </w:t>
            </w:r>
          </w:p>
          <w:p w14:paraId="1419DEE2" w14:textId="77777777" w:rsidR="00A7341A" w:rsidRDefault="00F00FE8">
            <w:pPr>
              <w:numPr>
                <w:ilvl w:val="0"/>
                <w:numId w:val="44"/>
              </w:numPr>
              <w:spacing w:after="17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standing up for what is right with regards to environment, animal welfare and community </w:t>
            </w:r>
          </w:p>
          <w:p w14:paraId="3F884417" w14:textId="77777777" w:rsidR="00A7341A" w:rsidRDefault="00F00FE8">
            <w:pPr>
              <w:numPr>
                <w:ilvl w:val="0"/>
                <w:numId w:val="44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accepting responsibility for own actions, and understanding the impact of these actions on others </w:t>
            </w:r>
          </w:p>
          <w:p w14:paraId="69A904D6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having a strong work ethic and a willingness to learn </w:t>
            </w:r>
          </w:p>
          <w:p w14:paraId="142B87D2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taking pride in their work </w:t>
            </w:r>
          </w:p>
          <w:p w14:paraId="6506435A" w14:textId="77777777" w:rsidR="00A7341A" w:rsidRDefault="00F00FE8">
            <w:pPr>
              <w:numPr>
                <w:ilvl w:val="0"/>
                <w:numId w:val="44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having a positive approach to working within a team to meet organisational objectives </w:t>
            </w:r>
          </w:p>
          <w:p w14:paraId="3C52B926" w14:textId="77777777" w:rsidR="00A7341A" w:rsidRDefault="00F00FE8">
            <w:pPr>
              <w:numPr>
                <w:ilvl w:val="0"/>
                <w:numId w:val="44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being willing and enthusiastic about developing productive working relationships with colleagues and stakeholders. </w:t>
            </w:r>
          </w:p>
        </w:tc>
      </w:tr>
    </w:tbl>
    <w:p w14:paraId="27B60F7F" w14:textId="77777777" w:rsidR="00A7341A" w:rsidRDefault="00F00FE8">
      <w:pPr>
        <w:spacing w:after="107"/>
        <w:jc w:val="both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0E7D36B5" w14:textId="77777777" w:rsidR="00A7341A" w:rsidRDefault="00F00FE8">
      <w:pPr>
        <w:spacing w:after="158"/>
        <w:jc w:val="both"/>
      </w:pPr>
      <w:r>
        <w:t xml:space="preserve"> </w:t>
      </w:r>
    </w:p>
    <w:p w14:paraId="74A880BD" w14:textId="77777777" w:rsidR="00A7341A" w:rsidRDefault="00F00FE8">
      <w:pPr>
        <w:spacing w:after="158"/>
        <w:jc w:val="both"/>
      </w:pPr>
      <w:r>
        <w:t xml:space="preserve"> </w:t>
      </w:r>
    </w:p>
    <w:p w14:paraId="7F5FBB55" w14:textId="77777777" w:rsidR="00A7341A" w:rsidRDefault="00F00FE8">
      <w:pPr>
        <w:jc w:val="both"/>
      </w:pPr>
      <w:r>
        <w:t xml:space="preserve"> </w:t>
      </w:r>
    </w:p>
    <w:p w14:paraId="16A2A2A5" w14:textId="77777777" w:rsidR="00A7341A" w:rsidRDefault="00F00FE8">
      <w:pPr>
        <w:spacing w:after="158"/>
        <w:jc w:val="both"/>
      </w:pPr>
      <w:r>
        <w:t xml:space="preserve"> </w:t>
      </w:r>
    </w:p>
    <w:p w14:paraId="784643AB" w14:textId="77777777" w:rsidR="00A7341A" w:rsidRDefault="00F00FE8">
      <w:pPr>
        <w:jc w:val="both"/>
      </w:pPr>
      <w:r>
        <w:t xml:space="preserve"> </w:t>
      </w:r>
    </w:p>
    <w:p w14:paraId="3A9EEC03" w14:textId="77777777" w:rsidR="00A7341A" w:rsidRDefault="00F00FE8">
      <w:pPr>
        <w:spacing w:after="158"/>
        <w:jc w:val="both"/>
      </w:pPr>
      <w:r>
        <w:t xml:space="preserve"> </w:t>
      </w:r>
    </w:p>
    <w:p w14:paraId="7DD0F059" w14:textId="77777777" w:rsidR="00A7341A" w:rsidRDefault="00F00FE8">
      <w:pPr>
        <w:jc w:val="both"/>
      </w:pPr>
      <w:r>
        <w:t xml:space="preserve"> </w:t>
      </w:r>
    </w:p>
    <w:p w14:paraId="53A18E8D" w14:textId="77777777" w:rsidR="00A7341A" w:rsidRDefault="00F00FE8">
      <w:pPr>
        <w:spacing w:after="0"/>
        <w:jc w:val="both"/>
      </w:pPr>
      <w:r>
        <w:t xml:space="preserve"> </w:t>
      </w:r>
    </w:p>
    <w:p w14:paraId="77E699C0" w14:textId="77777777" w:rsidR="00A7341A" w:rsidRDefault="00F00FE8">
      <w:pPr>
        <w:spacing w:after="158"/>
        <w:ind w:left="-5" w:hanging="10"/>
      </w:pPr>
      <w:r>
        <w:rPr>
          <w:rFonts w:ascii="Arial" w:eastAsia="Arial" w:hAnsi="Arial" w:cs="Arial"/>
          <w:b/>
          <w:color w:val="104F75"/>
          <w:sz w:val="28"/>
        </w:rPr>
        <w:t xml:space="preserve">T Level: Animal Care and Management </w:t>
      </w:r>
    </w:p>
    <w:p w14:paraId="64A5557B" w14:textId="77777777" w:rsidR="00A7341A" w:rsidRDefault="00F00FE8">
      <w:pPr>
        <w:pStyle w:val="Heading2"/>
        <w:ind w:left="-5" w:right="1224"/>
      </w:pPr>
      <w:r>
        <w:lastRenderedPageBreak/>
        <w:t xml:space="preserve">Occupational specialism: Equine Care and Management  </w:t>
      </w:r>
    </w:p>
    <w:p w14:paraId="35CD3DE7" w14:textId="77777777" w:rsidR="00A7341A" w:rsidRDefault="00F00FE8">
      <w:pPr>
        <w:spacing w:after="213"/>
      </w:pPr>
      <w:r>
        <w:t xml:space="preserve"> </w:t>
      </w:r>
    </w:p>
    <w:p w14:paraId="1DCCA82D" w14:textId="77777777" w:rsidR="00A7341A" w:rsidRDefault="00F00FE8">
      <w:pPr>
        <w:pStyle w:val="Heading3"/>
        <w:spacing w:after="158"/>
        <w:ind w:left="-5"/>
      </w:pPr>
      <w:r>
        <w:t xml:space="preserve">Role Profile [INDICATIVE EXAMPLE] </w:t>
      </w:r>
    </w:p>
    <w:p w14:paraId="4F5C9758" w14:textId="77777777" w:rsidR="00A7341A" w:rsidRDefault="00F00FE8">
      <w:pPr>
        <w:spacing w:after="0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239"/>
        <w:gridCol w:w="1524"/>
        <w:gridCol w:w="603"/>
        <w:gridCol w:w="1651"/>
      </w:tblGrid>
      <w:tr w:rsidR="00A7341A" w14:paraId="3F432058" w14:textId="77777777">
        <w:trPr>
          <w:trHeight w:val="1020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25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Role Title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F37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Working Pattern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E49E" w14:textId="77777777" w:rsidR="00A7341A" w:rsidRDefault="00F00FE8">
            <w:pPr>
              <w:spacing w:after="0"/>
              <w:ind w:right="40"/>
            </w:pPr>
            <w:r>
              <w:rPr>
                <w:rFonts w:ascii="Arial" w:eastAsia="Arial" w:hAnsi="Arial" w:cs="Arial"/>
              </w:rPr>
              <w:t xml:space="preserve">To be agreed between the provider and employer </w:t>
            </w:r>
          </w:p>
        </w:tc>
      </w:tr>
      <w:tr w:rsidR="00A7341A" w14:paraId="02C312FB" w14:textId="77777777">
        <w:trPr>
          <w:trHeight w:val="264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AA7D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Equine care and management trainee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31B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Duration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E4B7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315 hours </w:t>
            </w:r>
          </w:p>
        </w:tc>
      </w:tr>
      <w:tr w:rsidR="00A7341A" w14:paraId="16EC3256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DA23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Objective(s) </w:t>
            </w:r>
          </w:p>
          <w:p w14:paraId="11AC37F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7056EA85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CFC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To support the equine care and management team </w:t>
            </w:r>
            <w:r>
              <w:rPr>
                <w:rFonts w:ascii="Arial" w:eastAsia="Arial" w:hAnsi="Arial" w:cs="Arial"/>
              </w:rPr>
              <w:t xml:space="preserve">to prepare horses for work and competition in order to maximise performance of the horse. </w:t>
            </w:r>
          </w:p>
        </w:tc>
      </w:tr>
      <w:tr w:rsidR="00A7341A" w14:paraId="4AD10FD8" w14:textId="77777777">
        <w:trPr>
          <w:trHeight w:val="516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D971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Typical Activities  </w:t>
            </w:r>
          </w:p>
          <w:p w14:paraId="4AF597E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6788BE57" w14:textId="77777777">
        <w:trPr>
          <w:trHeight w:val="5827"/>
        </w:trPr>
        <w:tc>
          <w:tcPr>
            <w:tcW w:w="9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C1A3" w14:textId="77777777" w:rsidR="00A7341A" w:rsidRDefault="00F00FE8">
            <w:pPr>
              <w:numPr>
                <w:ilvl w:val="0"/>
                <w:numId w:val="45"/>
              </w:numPr>
              <w:spacing w:after="14" w:line="298" w:lineRule="auto"/>
              <w:ind w:right="628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optimise the physical well-being of horses (daily) by 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carrying out equine health checks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maintaining equine accommodation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providing appropriate feed for horses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catching and restraining horses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grooming horses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maintaining equine records. </w:t>
            </w:r>
          </w:p>
          <w:p w14:paraId="7B6660D4" w14:textId="77777777" w:rsidR="00A7341A" w:rsidRDefault="00F00FE8">
            <w:pPr>
              <w:numPr>
                <w:ilvl w:val="0"/>
                <w:numId w:val="45"/>
              </w:numPr>
              <w:spacing w:after="0"/>
              <w:ind w:right="628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under supervision to plan the preparation of horses for work or competition </w:t>
            </w:r>
          </w:p>
          <w:p w14:paraId="219DA452" w14:textId="77777777" w:rsidR="00A7341A" w:rsidRDefault="00F00FE8">
            <w:pPr>
              <w:spacing w:after="73" w:line="241" w:lineRule="auto"/>
              <w:ind w:left="1081" w:right="2319" w:hanging="360"/>
            </w:pPr>
            <w:r>
              <w:rPr>
                <w:rFonts w:ascii="Arial" w:eastAsia="Arial" w:hAnsi="Arial" w:cs="Arial"/>
                <w:color w:val="030303"/>
              </w:rPr>
              <w:t xml:space="preserve">(at least four times during the course of the placement) by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assessing health and safety risks </w:t>
            </w:r>
          </w:p>
          <w:p w14:paraId="37B5A8A5" w14:textId="77777777" w:rsidR="00A7341A" w:rsidRDefault="00F00FE8">
            <w:pPr>
              <w:numPr>
                <w:ilvl w:val="1"/>
                <w:numId w:val="45"/>
              </w:numPr>
              <w:spacing w:after="0" w:line="311" w:lineRule="auto"/>
              <w:ind w:right="2354"/>
            </w:pPr>
            <w:r>
              <w:rPr>
                <w:rFonts w:ascii="Arial" w:eastAsia="Arial" w:hAnsi="Arial" w:cs="Arial"/>
                <w:color w:val="030303"/>
              </w:rPr>
              <w:t xml:space="preserve">gathering transportation and other documentation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updating relevant documentation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assessing the condition of transport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assessing bio security risks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planning nutritional requirements </w:t>
            </w:r>
          </w:p>
          <w:p w14:paraId="4F138706" w14:textId="77777777" w:rsidR="00A7341A" w:rsidRDefault="00F00FE8">
            <w:pPr>
              <w:numPr>
                <w:ilvl w:val="1"/>
                <w:numId w:val="45"/>
              </w:numPr>
              <w:spacing w:after="0" w:line="313" w:lineRule="auto"/>
              <w:ind w:right="2354"/>
            </w:pPr>
            <w:r>
              <w:rPr>
                <w:rFonts w:ascii="Arial" w:eastAsia="Arial" w:hAnsi="Arial" w:cs="Arial"/>
                <w:color w:val="030303"/>
              </w:rPr>
              <w:t xml:space="preserve">selecting appropriate equipment and materials required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identifying horse presentation requirements for work or competition. </w:t>
            </w:r>
          </w:p>
          <w:p w14:paraId="3B2FDD27" w14:textId="77777777" w:rsidR="00A7341A" w:rsidRDefault="00F00FE8">
            <w:pPr>
              <w:numPr>
                <w:ilvl w:val="0"/>
                <w:numId w:val="45"/>
              </w:numPr>
              <w:spacing w:after="75" w:line="239" w:lineRule="auto"/>
              <w:ind w:right="628" w:hanging="360"/>
            </w:pPr>
            <w:r>
              <w:rPr>
                <w:rFonts w:ascii="Arial" w:eastAsia="Arial" w:hAnsi="Arial" w:cs="Arial"/>
                <w:color w:val="030303"/>
              </w:rPr>
              <w:t xml:space="preserve">Work within a team to prepare horses for work or competition (at least once a week) by 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preparing tack and other equipment   </w:t>
            </w:r>
          </w:p>
          <w:p w14:paraId="3643F131" w14:textId="77777777" w:rsidR="00A7341A" w:rsidRDefault="00F00FE8">
            <w:pPr>
              <w:numPr>
                <w:ilvl w:val="1"/>
                <w:numId w:val="45"/>
              </w:numPr>
              <w:spacing w:after="0"/>
              <w:ind w:right="2354"/>
            </w:pPr>
            <w:r>
              <w:rPr>
                <w:rFonts w:ascii="Arial" w:eastAsia="Arial" w:hAnsi="Arial" w:cs="Arial"/>
                <w:color w:val="030303"/>
              </w:rPr>
              <w:t xml:space="preserve">applying and fitting appropriate equipment to horses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preparing a horse’s mane and tail </w:t>
            </w:r>
            <w:r>
              <w:rPr>
                <w:rFonts w:ascii="Courier New" w:eastAsia="Courier New" w:hAnsi="Courier New" w:cs="Courier New"/>
                <w:color w:val="030303"/>
              </w:rPr>
              <w:t>o</w:t>
            </w:r>
            <w:r>
              <w:rPr>
                <w:rFonts w:ascii="Arial" w:eastAsia="Arial" w:hAnsi="Arial" w:cs="Arial"/>
                <w:color w:val="030303"/>
              </w:rPr>
              <w:t xml:space="preserve"> preparing a horse’s coat. </w:t>
            </w:r>
          </w:p>
        </w:tc>
      </w:tr>
      <w:tr w:rsidR="00A7341A" w14:paraId="17A8911E" w14:textId="77777777">
        <w:trPr>
          <w:trHeight w:val="516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EBC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Learning goals </w:t>
            </w:r>
          </w:p>
          <w:p w14:paraId="4C33A81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D3FD" w14:textId="77777777" w:rsidR="00A7341A" w:rsidRDefault="00F00FE8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TQ Reference </w:t>
            </w:r>
          </w:p>
        </w:tc>
      </w:tr>
      <w:tr w:rsidR="00A7341A" w14:paraId="7E20C7F0" w14:textId="77777777">
        <w:trPr>
          <w:trHeight w:val="2064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D748" w14:textId="77777777" w:rsidR="00A7341A" w:rsidRDefault="00F00FE8">
            <w:pPr>
              <w:spacing w:after="0" w:line="238" w:lineRule="auto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1: </w:t>
            </w:r>
          </w:p>
          <w:p w14:paraId="31F6C584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304230E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Employability skills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0C1C294" w14:textId="77777777" w:rsidR="00A7341A" w:rsidRDefault="00F00FE8">
            <w:pPr>
              <w:numPr>
                <w:ilvl w:val="0"/>
                <w:numId w:val="46"/>
              </w:numPr>
              <w:spacing w:after="18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14527039" w14:textId="77777777" w:rsidR="00A7341A" w:rsidRDefault="00F00FE8">
            <w:pPr>
              <w:numPr>
                <w:ilvl w:val="0"/>
                <w:numId w:val="4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Communicating: active listening, sharing, using oral and written methods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06FC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[Insert corresponding reference from the TQ content]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4AA32C96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13D53A18" w14:textId="77777777">
        <w:trPr>
          <w:trHeight w:val="13819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4DA2" w14:textId="77777777" w:rsidR="00A7341A" w:rsidRDefault="00F00FE8">
            <w:pPr>
              <w:numPr>
                <w:ilvl w:val="0"/>
                <w:numId w:val="47"/>
              </w:numPr>
              <w:spacing w:after="18" w:line="239" w:lineRule="auto"/>
              <w:ind w:left="721" w:hanging="360"/>
            </w:pPr>
            <w:r>
              <w:rPr>
                <w:rFonts w:ascii="Arial" w:eastAsia="Arial" w:hAnsi="Arial" w:cs="Arial"/>
              </w:rPr>
              <w:lastRenderedPageBreak/>
              <w:t xml:space="preserve">Critical thinking: questioning, evaluating pros and cons, using logic and reasoned argument </w:t>
            </w:r>
          </w:p>
          <w:p w14:paraId="1A992336" w14:textId="77777777" w:rsidR="00A7341A" w:rsidRDefault="00F00FE8">
            <w:pPr>
              <w:numPr>
                <w:ilvl w:val="0"/>
                <w:numId w:val="47"/>
              </w:numPr>
              <w:spacing w:after="19" w:line="239" w:lineRule="auto"/>
              <w:ind w:left="721"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 </w:t>
            </w:r>
          </w:p>
          <w:p w14:paraId="7FE87CB2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</w:rPr>
              <w:t xml:space="preserve">Observing: situational awareness </w:t>
            </w:r>
          </w:p>
          <w:p w14:paraId="1504ADB4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</w:rPr>
              <w:t xml:space="preserve">Recording: noting, capturing, saving, storing. </w:t>
            </w:r>
          </w:p>
          <w:p w14:paraId="6F88A1BD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B1B735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Technical skills </w:t>
            </w:r>
          </w:p>
          <w:p w14:paraId="27CE6DA8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Handling and moving horses as required </w:t>
            </w:r>
          </w:p>
          <w:p w14:paraId="3551941C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Identifying, capturing and restraining horses </w:t>
            </w:r>
          </w:p>
          <w:p w14:paraId="15ABB3FE" w14:textId="77777777" w:rsidR="00A7341A" w:rsidRDefault="00F00FE8">
            <w:pPr>
              <w:numPr>
                <w:ilvl w:val="0"/>
                <w:numId w:val="47"/>
              </w:numPr>
              <w:spacing w:after="18" w:line="239" w:lineRule="auto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Assessing equine health using observation and physical </w:t>
            </w:r>
            <w:r>
              <w:rPr>
                <w:rFonts w:ascii="Arial" w:eastAsia="Arial" w:hAnsi="Arial" w:cs="Arial"/>
              </w:rPr>
              <w:t xml:space="preserve">techniques </w:t>
            </w:r>
          </w:p>
          <w:p w14:paraId="7724C520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</w:rPr>
              <w:t xml:space="preserve">Calculating, preparing and providing feed and water for horses </w:t>
            </w:r>
          </w:p>
          <w:p w14:paraId="58AB631F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</w:rPr>
              <w:t xml:space="preserve">Grooming horses e.g. plating, trimming, clipping </w:t>
            </w:r>
          </w:p>
          <w:p w14:paraId="420677E6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</w:rPr>
              <w:t xml:space="preserve">Maintaining accommodation e.g. mucking out, field boundaries </w:t>
            </w:r>
          </w:p>
          <w:p w14:paraId="0D329204" w14:textId="77777777" w:rsidR="00A7341A" w:rsidRDefault="00F00FE8">
            <w:pPr>
              <w:numPr>
                <w:ilvl w:val="0"/>
                <w:numId w:val="47"/>
              </w:numPr>
              <w:spacing w:after="0" w:line="239" w:lineRule="auto"/>
              <w:ind w:left="721" w:hanging="360"/>
            </w:pPr>
            <w:r>
              <w:rPr>
                <w:rFonts w:ascii="Arial" w:eastAsia="Arial" w:hAnsi="Arial" w:cs="Arial"/>
              </w:rPr>
              <w:t xml:space="preserve">Understanding of how to maintain equine physical and psychological well-being. </w:t>
            </w:r>
          </w:p>
          <w:p w14:paraId="681866A9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B275EFA" w14:textId="77777777" w:rsidR="00A7341A" w:rsidRDefault="00F00FE8">
            <w:pPr>
              <w:spacing w:after="0" w:line="240" w:lineRule="auto"/>
              <w:ind w:left="1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2: </w:t>
            </w:r>
          </w:p>
          <w:p w14:paraId="007360C9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554A8D4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7BDDB47D" w14:textId="77777777" w:rsidR="00A7341A" w:rsidRDefault="00F00FE8">
            <w:pPr>
              <w:numPr>
                <w:ilvl w:val="0"/>
                <w:numId w:val="47"/>
              </w:numPr>
              <w:spacing w:after="18" w:line="239" w:lineRule="auto"/>
              <w:ind w:left="721" w:hanging="360"/>
            </w:pPr>
            <w:r>
              <w:rPr>
                <w:rFonts w:ascii="Arial" w:eastAsia="Arial" w:hAnsi="Arial" w:cs="Arial"/>
              </w:rPr>
              <w:t xml:space="preserve">Self-managing: reflecting and inviting feedback on own performance, setting personal goals, referring to others for advice </w:t>
            </w:r>
          </w:p>
          <w:p w14:paraId="03622529" w14:textId="77777777" w:rsidR="00A7341A" w:rsidRDefault="00F00FE8">
            <w:pPr>
              <w:numPr>
                <w:ilvl w:val="0"/>
                <w:numId w:val="47"/>
              </w:numPr>
              <w:spacing w:after="18" w:line="239" w:lineRule="auto"/>
              <w:ind w:left="721" w:hanging="360"/>
            </w:pPr>
            <w:r>
              <w:rPr>
                <w:rFonts w:ascii="Arial" w:eastAsia="Arial" w:hAnsi="Arial" w:cs="Arial"/>
              </w:rPr>
              <w:t xml:space="preserve">Planning: identifying discrete steps, estimating time and resources, prioritising, sequencing activity </w:t>
            </w:r>
          </w:p>
          <w:p w14:paraId="67385236" w14:textId="77777777" w:rsidR="00A7341A" w:rsidRDefault="00F00FE8">
            <w:pPr>
              <w:numPr>
                <w:ilvl w:val="0"/>
                <w:numId w:val="47"/>
              </w:numPr>
              <w:spacing w:after="18" w:line="239" w:lineRule="auto"/>
              <w:ind w:left="721" w:hanging="360"/>
            </w:pPr>
            <w:r>
              <w:rPr>
                <w:rFonts w:ascii="Arial" w:eastAsia="Arial" w:hAnsi="Arial" w:cs="Arial"/>
              </w:rPr>
              <w:t xml:space="preserve">Critical thinking: questioning, evaluating pros and cons, using logic and reasoned argument, synthesising, concluding </w:t>
            </w:r>
          </w:p>
          <w:p w14:paraId="76B6C3EC" w14:textId="77777777" w:rsidR="00A7341A" w:rsidRDefault="00F00FE8">
            <w:pPr>
              <w:numPr>
                <w:ilvl w:val="0"/>
                <w:numId w:val="47"/>
              </w:numPr>
              <w:spacing w:after="18" w:line="239" w:lineRule="auto"/>
              <w:ind w:left="721" w:hanging="360"/>
            </w:pPr>
            <w:r>
              <w:rPr>
                <w:rFonts w:ascii="Arial" w:eastAsia="Arial" w:hAnsi="Arial" w:cs="Arial"/>
              </w:rPr>
              <w:t xml:space="preserve">Decision-making: using evidence and advice, justifying, substantiating, concluding </w:t>
            </w:r>
          </w:p>
          <w:p w14:paraId="5C871A8F" w14:textId="77777777" w:rsidR="00A7341A" w:rsidRDefault="00F00FE8">
            <w:pPr>
              <w:numPr>
                <w:ilvl w:val="0"/>
                <w:numId w:val="47"/>
              </w:numPr>
              <w:spacing w:after="0" w:line="239" w:lineRule="auto"/>
              <w:ind w:left="721" w:hanging="360"/>
            </w:pPr>
            <w:r>
              <w:rPr>
                <w:rFonts w:ascii="Arial" w:eastAsia="Arial" w:hAnsi="Arial" w:cs="Arial"/>
              </w:rPr>
              <w:t xml:space="preserve">Solving problems: applying a logical approach to identifying issues and propose solutions. </w:t>
            </w:r>
          </w:p>
          <w:p w14:paraId="4612DA75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C5393AB" w14:textId="77777777" w:rsidR="00A7341A" w:rsidRDefault="00F00FE8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</w:rPr>
              <w:t xml:space="preserve">Technical skills  </w:t>
            </w:r>
          </w:p>
          <w:p w14:paraId="0D54E6CF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Assessing health and safety risks </w:t>
            </w:r>
          </w:p>
          <w:p w14:paraId="0D2744F4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Using digital software to transfer data into templates </w:t>
            </w:r>
          </w:p>
          <w:p w14:paraId="368D0F7F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Cleaning equipment required </w:t>
            </w:r>
          </w:p>
          <w:p w14:paraId="5C984038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Assessing fitness for purpose of equipment </w:t>
            </w:r>
          </w:p>
          <w:p w14:paraId="57E49050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Assessing the suitability of transport </w:t>
            </w:r>
          </w:p>
          <w:p w14:paraId="76814372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Planning nutritional requirements to meet the needs of horses </w:t>
            </w:r>
          </w:p>
          <w:p w14:paraId="58056C51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Assessing bio-security risks </w:t>
            </w:r>
          </w:p>
          <w:p w14:paraId="63193BA9" w14:textId="77777777" w:rsidR="00A7341A" w:rsidRDefault="00F00FE8">
            <w:pPr>
              <w:numPr>
                <w:ilvl w:val="0"/>
                <w:numId w:val="47"/>
              </w:numPr>
              <w:spacing w:after="18" w:line="239" w:lineRule="auto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Understanding of work and competition standards and requirements </w:t>
            </w:r>
          </w:p>
          <w:p w14:paraId="5A12B33C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  <w:color w:val="030303"/>
              </w:rPr>
              <w:t xml:space="preserve">Understanding of requirements for transporting horses. </w:t>
            </w:r>
          </w:p>
          <w:p w14:paraId="1A72F3C5" w14:textId="77777777" w:rsidR="00A7341A" w:rsidRDefault="00F00FE8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6FE806B" w14:textId="77777777" w:rsidR="00A7341A" w:rsidRDefault="00F00FE8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On the placement the student will need to further develop and hone through activity 3: </w:t>
            </w:r>
          </w:p>
          <w:p w14:paraId="2C915706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EC445F6" w14:textId="77777777" w:rsidR="00A7341A" w:rsidRDefault="00F00FE8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</w:rPr>
              <w:t xml:space="preserve">Employability skills </w:t>
            </w:r>
          </w:p>
          <w:p w14:paraId="2ABCE4D5" w14:textId="77777777" w:rsidR="00A7341A" w:rsidRDefault="00F00FE8">
            <w:pPr>
              <w:numPr>
                <w:ilvl w:val="0"/>
                <w:numId w:val="47"/>
              </w:numPr>
              <w:spacing w:after="20" w:line="239" w:lineRule="auto"/>
              <w:ind w:left="721" w:hanging="360"/>
            </w:pPr>
            <w:r>
              <w:rPr>
                <w:rFonts w:ascii="Arial" w:eastAsia="Arial" w:hAnsi="Arial" w:cs="Arial"/>
              </w:rPr>
              <w:t xml:space="preserve">Working in a team: working with others with different skills, expertise and experience to accomplish a task or goal </w:t>
            </w:r>
          </w:p>
          <w:p w14:paraId="2BA37986" w14:textId="77777777" w:rsidR="00A7341A" w:rsidRDefault="00F00FE8">
            <w:pPr>
              <w:numPr>
                <w:ilvl w:val="0"/>
                <w:numId w:val="47"/>
              </w:numPr>
              <w:spacing w:after="0"/>
              <w:ind w:left="721" w:hanging="360"/>
            </w:pPr>
            <w:r>
              <w:rPr>
                <w:rFonts w:ascii="Arial" w:eastAsia="Arial" w:hAnsi="Arial" w:cs="Arial"/>
              </w:rPr>
              <w:t xml:space="preserve">Solving problems: applying a logical approach to identifying issues and propose solutions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E1B9" w14:textId="77777777" w:rsidR="00A7341A" w:rsidRDefault="00A7341A"/>
        </w:tc>
      </w:tr>
    </w:tbl>
    <w:p w14:paraId="762273EC" w14:textId="77777777" w:rsidR="00A7341A" w:rsidRDefault="00A7341A">
      <w:pPr>
        <w:spacing w:after="0"/>
        <w:ind w:left="-1440" w:right="1445"/>
      </w:pPr>
    </w:p>
    <w:tbl>
      <w:tblPr>
        <w:tblStyle w:val="TableGrid"/>
        <w:tblW w:w="9017" w:type="dxa"/>
        <w:tblInd w:w="5" w:type="dxa"/>
        <w:tblCellMar>
          <w:top w:w="0" w:type="dxa"/>
          <w:left w:w="108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7366"/>
        <w:gridCol w:w="1651"/>
      </w:tblGrid>
      <w:tr w:rsidR="00A7341A" w14:paraId="48DC44EE" w14:textId="77777777">
        <w:trPr>
          <w:trHeight w:val="5054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055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Leading: modelling appropriate behaviour </w:t>
            </w:r>
          </w:p>
          <w:p w14:paraId="236D606D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Communicating: active listening, sharing, using oral methods </w:t>
            </w:r>
          </w:p>
          <w:p w14:paraId="3618FD61" w14:textId="77777777" w:rsidR="00A7341A" w:rsidRDefault="00F00FE8">
            <w:pPr>
              <w:numPr>
                <w:ilvl w:val="0"/>
                <w:numId w:val="48"/>
              </w:numPr>
              <w:spacing w:after="0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Physical dexterity: precise and controlled movement, agility, coordination, delicacy, appropriate application of force. </w:t>
            </w:r>
          </w:p>
          <w:p w14:paraId="77BD4C86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2DAC2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Technical skills  </w:t>
            </w:r>
          </w:p>
          <w:p w14:paraId="573287EB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Assessing tack for safety </w:t>
            </w:r>
          </w:p>
          <w:p w14:paraId="48953935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Cleaning tack </w:t>
            </w:r>
          </w:p>
          <w:p w14:paraId="1FC0833E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quarter marks </w:t>
            </w:r>
          </w:p>
          <w:p w14:paraId="3777A4F6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and fitting tack  </w:t>
            </w:r>
          </w:p>
          <w:p w14:paraId="04003721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Presenting a horse’s tail for competition </w:t>
            </w:r>
          </w:p>
          <w:p w14:paraId="174FA496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Preparing a mane for plaiting </w:t>
            </w:r>
          </w:p>
          <w:p w14:paraId="6569DFCA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Plaiting a horse’s mane for competition </w:t>
            </w:r>
          </w:p>
          <w:p w14:paraId="29BB254C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Clipping a horse for competition </w:t>
            </w:r>
          </w:p>
          <w:p w14:paraId="0B929114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Trimming a horse for competition </w:t>
            </w:r>
          </w:p>
          <w:p w14:paraId="10D47626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Turning out a horse for competition </w:t>
            </w:r>
          </w:p>
          <w:p w14:paraId="41C54707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Applying and fitting equipment into transport </w:t>
            </w:r>
          </w:p>
          <w:p w14:paraId="4842AC5D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Removing studs </w:t>
            </w:r>
          </w:p>
          <w:p w14:paraId="40DB36F0" w14:textId="77777777" w:rsidR="00A7341A" w:rsidRDefault="00F00FE8">
            <w:pPr>
              <w:numPr>
                <w:ilvl w:val="0"/>
                <w:numId w:val="48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Removing competition tack from horse.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7625" w14:textId="77777777" w:rsidR="00A7341A" w:rsidRDefault="00A7341A"/>
        </w:tc>
      </w:tr>
      <w:tr w:rsidR="00A7341A" w14:paraId="73F1B077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2FFC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Minimum starting requirements </w:t>
            </w:r>
          </w:p>
          <w:p w14:paraId="3D36A20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50A5E476" w14:textId="77777777">
        <w:trPr>
          <w:trHeight w:val="1334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B69A" w14:textId="77777777" w:rsidR="00A7341A" w:rsidRDefault="00F00FE8">
            <w:pPr>
              <w:numPr>
                <w:ilvl w:val="0"/>
                <w:numId w:val="4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Attendance at induction day provided by the employer </w:t>
            </w:r>
          </w:p>
          <w:p w14:paraId="4E68DEAD" w14:textId="77777777" w:rsidR="00A7341A" w:rsidRDefault="00F00FE8">
            <w:pPr>
              <w:numPr>
                <w:ilvl w:val="0"/>
                <w:numId w:val="4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Health and Safety Training (mandatory) provided by the employer </w:t>
            </w:r>
          </w:p>
          <w:p w14:paraId="28337D8C" w14:textId="77777777" w:rsidR="00A7341A" w:rsidRDefault="00F00FE8">
            <w:pPr>
              <w:numPr>
                <w:ilvl w:val="0"/>
                <w:numId w:val="49"/>
              </w:numPr>
              <w:spacing w:after="18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Induction to equipment and machinery to be used and training if required, provided by the employer </w:t>
            </w:r>
          </w:p>
          <w:p w14:paraId="5A643082" w14:textId="77777777" w:rsidR="00A7341A" w:rsidRDefault="00F00FE8">
            <w:pPr>
              <w:numPr>
                <w:ilvl w:val="0"/>
                <w:numId w:val="49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Personal Protective Equipment (PPE) and equipment requirements </w:t>
            </w:r>
          </w:p>
        </w:tc>
      </w:tr>
      <w:tr w:rsidR="00A7341A" w14:paraId="0A49A1E5" w14:textId="77777777">
        <w:trPr>
          <w:trHeight w:val="51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58AA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Suggested prior learning </w:t>
            </w:r>
          </w:p>
          <w:p w14:paraId="64682468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7341A" w14:paraId="59C971EF" w14:textId="77777777">
        <w:trPr>
          <w:trHeight w:val="6362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830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Knowledge of  </w:t>
            </w:r>
          </w:p>
          <w:p w14:paraId="0579638C" w14:textId="77777777" w:rsidR="00A7341A" w:rsidRDefault="00F00FE8">
            <w:pPr>
              <w:numPr>
                <w:ilvl w:val="0"/>
                <w:numId w:val="50"/>
              </w:numPr>
              <w:spacing w:after="19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typical hazards associated with preparing horses for work, competition and transportation and related controls </w:t>
            </w:r>
          </w:p>
          <w:p w14:paraId="1CEC97A0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equine anatomy and physiology </w:t>
            </w:r>
          </w:p>
          <w:p w14:paraId="3B819D95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the characteristics of healthy horses </w:t>
            </w:r>
          </w:p>
          <w:p w14:paraId="76872967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techniques used to assess the health and wellbeing of horses </w:t>
            </w:r>
          </w:p>
          <w:p w14:paraId="3A4C512D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nutritional requirements of horses for different purposes </w:t>
            </w:r>
          </w:p>
          <w:p w14:paraId="1CD2EF76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how to maintain equine physical and psychological wellbeing </w:t>
            </w:r>
          </w:p>
          <w:p w14:paraId="6339399D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requirements for transporting animals </w:t>
            </w:r>
          </w:p>
          <w:p w14:paraId="25641B45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competition requirements </w:t>
            </w:r>
          </w:p>
          <w:p w14:paraId="0C76FABD" w14:textId="77777777" w:rsidR="00A7341A" w:rsidRDefault="00F00FE8">
            <w:pPr>
              <w:numPr>
                <w:ilvl w:val="0"/>
                <w:numId w:val="50"/>
              </w:numPr>
              <w:spacing w:after="0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bio security risks associated with transporting horses and engaging horses in work and /or competition. </w:t>
            </w:r>
          </w:p>
          <w:p w14:paraId="4B7DE1E0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74F3793" w14:textId="77777777" w:rsidR="00A7341A" w:rsidRDefault="00F00FE8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Experience of </w:t>
            </w:r>
          </w:p>
          <w:p w14:paraId="7513DD23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using digital software to create and maintain records </w:t>
            </w:r>
          </w:p>
          <w:p w14:paraId="161786A5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capturing, restraining and caring for different types of horses </w:t>
            </w:r>
          </w:p>
          <w:p w14:paraId="1F953665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calculating, preparing and provided feed to horses </w:t>
            </w:r>
          </w:p>
          <w:p w14:paraId="3A547AFC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providing enrichment to horses </w:t>
            </w:r>
          </w:p>
          <w:p w14:paraId="55FEFB86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preparing horses for transportation </w:t>
            </w:r>
          </w:p>
          <w:p w14:paraId="320425B0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assessing the suitability of transport for transporting horses </w:t>
            </w:r>
          </w:p>
          <w:p w14:paraId="64269AE4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preparing tack for use </w:t>
            </w:r>
          </w:p>
          <w:p w14:paraId="38110162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preparing horses manes for competition and work </w:t>
            </w:r>
          </w:p>
          <w:p w14:paraId="7F6EDD4C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preparing horses tails for competition and work </w:t>
            </w:r>
          </w:p>
          <w:p w14:paraId="5B2C9E80" w14:textId="77777777" w:rsidR="00A7341A" w:rsidRDefault="00F00FE8">
            <w:pPr>
              <w:numPr>
                <w:ilvl w:val="0"/>
                <w:numId w:val="50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lastRenderedPageBreak/>
              <w:t xml:space="preserve">preparing horses coats for competition and work. </w:t>
            </w:r>
          </w:p>
        </w:tc>
      </w:tr>
      <w:tr w:rsidR="00A7341A" w14:paraId="774E6217" w14:textId="77777777">
        <w:trPr>
          <w:trHeight w:val="2926"/>
        </w:trPr>
        <w:tc>
          <w:tcPr>
            <w:tcW w:w="9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CB12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14:paraId="3E8F44EF" w14:textId="77777777" w:rsidR="00A7341A" w:rsidRDefault="00F00FE8">
            <w:pPr>
              <w:spacing w:after="0"/>
            </w:pPr>
            <w:r>
              <w:rPr>
                <w:rFonts w:ascii="Arial" w:eastAsia="Arial" w:hAnsi="Arial" w:cs="Arial"/>
              </w:rPr>
              <w:t xml:space="preserve">Typical workplace behaviours needed for role, including: </w:t>
            </w:r>
          </w:p>
          <w:p w14:paraId="19546509" w14:textId="77777777" w:rsidR="00A7341A" w:rsidRDefault="00F00FE8">
            <w:pPr>
              <w:numPr>
                <w:ilvl w:val="0"/>
                <w:numId w:val="5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 strong work ethic </w:t>
            </w:r>
          </w:p>
          <w:p w14:paraId="55B4C670" w14:textId="77777777" w:rsidR="00A7341A" w:rsidRDefault="00F00FE8">
            <w:pPr>
              <w:numPr>
                <w:ilvl w:val="0"/>
                <w:numId w:val="5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acting as a role model of good practice </w:t>
            </w:r>
          </w:p>
          <w:p w14:paraId="132D8B0F" w14:textId="77777777" w:rsidR="00A7341A" w:rsidRDefault="00F00FE8">
            <w:pPr>
              <w:numPr>
                <w:ilvl w:val="0"/>
                <w:numId w:val="5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being respectful to others </w:t>
            </w:r>
          </w:p>
          <w:p w14:paraId="553C8628" w14:textId="77777777" w:rsidR="00A7341A" w:rsidRDefault="00F00FE8">
            <w:pPr>
              <w:numPr>
                <w:ilvl w:val="0"/>
                <w:numId w:val="5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punctuality  </w:t>
            </w:r>
          </w:p>
          <w:p w14:paraId="0DF37FDB" w14:textId="77777777" w:rsidR="00A7341A" w:rsidRDefault="00F00FE8">
            <w:pPr>
              <w:numPr>
                <w:ilvl w:val="0"/>
                <w:numId w:val="5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being diligent in working towards and achieving objectives </w:t>
            </w:r>
          </w:p>
          <w:p w14:paraId="517CA76F" w14:textId="77777777" w:rsidR="00A7341A" w:rsidRDefault="00F00FE8">
            <w:pPr>
              <w:numPr>
                <w:ilvl w:val="0"/>
                <w:numId w:val="5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taking a pride in their work </w:t>
            </w:r>
          </w:p>
          <w:p w14:paraId="363033FA" w14:textId="77777777" w:rsidR="00A7341A" w:rsidRDefault="00F00FE8">
            <w:pPr>
              <w:numPr>
                <w:ilvl w:val="0"/>
                <w:numId w:val="5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taking responsibility for their own actions </w:t>
            </w:r>
          </w:p>
          <w:p w14:paraId="7246D1D0" w14:textId="77777777" w:rsidR="00A7341A" w:rsidRDefault="00F00FE8">
            <w:pPr>
              <w:numPr>
                <w:ilvl w:val="0"/>
                <w:numId w:val="5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showing respect and empathy for others </w:t>
            </w:r>
          </w:p>
          <w:p w14:paraId="21EC0A28" w14:textId="77777777" w:rsidR="00A7341A" w:rsidRDefault="00F00FE8">
            <w:pPr>
              <w:numPr>
                <w:ilvl w:val="0"/>
                <w:numId w:val="51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being safety focussed. </w:t>
            </w:r>
          </w:p>
        </w:tc>
      </w:tr>
    </w:tbl>
    <w:p w14:paraId="15160A17" w14:textId="77777777" w:rsidR="00A7341A" w:rsidRDefault="00F00FE8">
      <w:pPr>
        <w:spacing w:after="213"/>
        <w:jc w:val="both"/>
      </w:pPr>
      <w:r>
        <w:t xml:space="preserve"> </w:t>
      </w:r>
    </w:p>
    <w:p w14:paraId="098DC00B" w14:textId="77777777" w:rsidR="00A7341A" w:rsidRDefault="00F00FE8">
      <w:pPr>
        <w:spacing w:after="105"/>
        <w:jc w:val="both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p w14:paraId="1E0D1581" w14:textId="77777777" w:rsidR="00A7341A" w:rsidRDefault="00F00FE8">
      <w:pPr>
        <w:spacing w:after="0"/>
        <w:jc w:val="both"/>
      </w:pPr>
      <w:r>
        <w:t xml:space="preserve"> </w:t>
      </w:r>
    </w:p>
    <w:sectPr w:rsidR="00A73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51" w:right="0" w:bottom="147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1E4C" w14:textId="77777777" w:rsidR="00F00FE8" w:rsidRDefault="00F00FE8">
      <w:pPr>
        <w:spacing w:after="0" w:line="240" w:lineRule="auto"/>
      </w:pPr>
      <w:r>
        <w:separator/>
      </w:r>
    </w:p>
  </w:endnote>
  <w:endnote w:type="continuationSeparator" w:id="0">
    <w:p w14:paraId="1A85019B" w14:textId="77777777" w:rsidR="00F00FE8" w:rsidRDefault="00F0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0583" w14:textId="77777777" w:rsidR="00A7341A" w:rsidRDefault="00F00FE8">
    <w:pPr>
      <w:spacing w:after="0"/>
      <w:ind w:right="113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24555B8" w14:textId="77777777" w:rsidR="00A7341A" w:rsidRDefault="00F00FE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0FD5" w14:textId="77777777" w:rsidR="00A7341A" w:rsidRDefault="00F00FE8">
    <w:pPr>
      <w:spacing w:after="0"/>
      <w:ind w:right="113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4E442A1" w14:textId="77777777" w:rsidR="00A7341A" w:rsidRDefault="00F00FE8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87B9" w14:textId="77777777" w:rsidR="00A7341A" w:rsidRDefault="00A73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9915" w14:textId="77777777" w:rsidR="00F00FE8" w:rsidRDefault="00F00FE8">
      <w:pPr>
        <w:spacing w:after="0" w:line="240" w:lineRule="auto"/>
      </w:pPr>
      <w:r>
        <w:separator/>
      </w:r>
    </w:p>
  </w:footnote>
  <w:footnote w:type="continuationSeparator" w:id="0">
    <w:p w14:paraId="3CBE8D56" w14:textId="77777777" w:rsidR="00F00FE8" w:rsidRDefault="00F0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F4B8" w14:textId="77777777" w:rsidR="00180845" w:rsidRDefault="00180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5098" w14:textId="77777777" w:rsidR="00180845" w:rsidRDefault="00180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38E" w14:textId="77777777" w:rsidR="00180845" w:rsidRDefault="00180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9E7"/>
    <w:multiLevelType w:val="hybridMultilevel"/>
    <w:tmpl w:val="F4004604"/>
    <w:lvl w:ilvl="0" w:tplc="6524931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4F0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BAC14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5C17B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AE15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7ED25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088D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89A0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D0826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E54D3"/>
    <w:multiLevelType w:val="hybridMultilevel"/>
    <w:tmpl w:val="B672A650"/>
    <w:lvl w:ilvl="0" w:tplc="FFA042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C827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CA66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04172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1EE47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5E793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DE9BD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0032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A343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D5AAC"/>
    <w:multiLevelType w:val="hybridMultilevel"/>
    <w:tmpl w:val="1714C2C8"/>
    <w:lvl w:ilvl="0" w:tplc="122ED62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EA1BC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BA7270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C2340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C85870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4630A2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B84C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50BF54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526B68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82974"/>
    <w:multiLevelType w:val="hybridMultilevel"/>
    <w:tmpl w:val="246A4236"/>
    <w:lvl w:ilvl="0" w:tplc="866E8C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E056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6E1D2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3020D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ED5F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A486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802F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FA268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4997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273E99"/>
    <w:multiLevelType w:val="hybridMultilevel"/>
    <w:tmpl w:val="6802998E"/>
    <w:lvl w:ilvl="0" w:tplc="7BC2290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2AFA6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0C606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9645A4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70605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46C4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6466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B68C3E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82C47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C50E55"/>
    <w:multiLevelType w:val="hybridMultilevel"/>
    <w:tmpl w:val="310AD570"/>
    <w:lvl w:ilvl="0" w:tplc="AA9EEB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4FDE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6FC5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EED8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F6051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27AE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16DC0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2132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46434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871187"/>
    <w:multiLevelType w:val="hybridMultilevel"/>
    <w:tmpl w:val="4BC4F1A4"/>
    <w:lvl w:ilvl="0" w:tplc="E5A44A0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C292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866BB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7C377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345FEE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F6C3A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28914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ED240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D05C0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9B1C97"/>
    <w:multiLevelType w:val="hybridMultilevel"/>
    <w:tmpl w:val="EC32DDD6"/>
    <w:lvl w:ilvl="0" w:tplc="F8F0BD1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ECD46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AC2F4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2EBB7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FAE3F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CF75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0964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C765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AE85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593C77"/>
    <w:multiLevelType w:val="hybridMultilevel"/>
    <w:tmpl w:val="E014036E"/>
    <w:lvl w:ilvl="0" w:tplc="CEBC91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8FE3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C06A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820AE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4C2B1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2972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8C6AE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007DC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8C07C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475EA6"/>
    <w:multiLevelType w:val="hybridMultilevel"/>
    <w:tmpl w:val="BCE421D6"/>
    <w:lvl w:ilvl="0" w:tplc="4FC00A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626C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C667B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9C674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870B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6C51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E59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2850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BA5CB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9B0B74"/>
    <w:multiLevelType w:val="hybridMultilevel"/>
    <w:tmpl w:val="2F124958"/>
    <w:lvl w:ilvl="0" w:tplc="0994C00A">
      <w:start w:val="4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0CF30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7497EE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AE43E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05380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0E9C8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8E8748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DC1F4A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802440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1433C"/>
    <w:multiLevelType w:val="hybridMultilevel"/>
    <w:tmpl w:val="35F6A906"/>
    <w:lvl w:ilvl="0" w:tplc="E2BCF70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2EE88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C046A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AAC44E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E84BAE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349FC4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AEFA34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CD40A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4F038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B2743E"/>
    <w:multiLevelType w:val="hybridMultilevel"/>
    <w:tmpl w:val="83C80C7C"/>
    <w:lvl w:ilvl="0" w:tplc="2EA4938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026B8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F0A2B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2829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B252E8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F4412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D677E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40CEB0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0C08E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EA4A71"/>
    <w:multiLevelType w:val="hybridMultilevel"/>
    <w:tmpl w:val="2076912E"/>
    <w:lvl w:ilvl="0" w:tplc="0998579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E8B1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32ABA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4548E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670E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AE36F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09C5C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2438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2119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676FB9"/>
    <w:multiLevelType w:val="hybridMultilevel"/>
    <w:tmpl w:val="9754D6F4"/>
    <w:lvl w:ilvl="0" w:tplc="0310D6A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EE63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E2C5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D4B77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70A64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2598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C8E8B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8448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018F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C920EC"/>
    <w:multiLevelType w:val="hybridMultilevel"/>
    <w:tmpl w:val="837CB6F0"/>
    <w:lvl w:ilvl="0" w:tplc="A3162EE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468572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67882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6858C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2C370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E1C2E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7ACA1E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126FC0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A3328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A01702"/>
    <w:multiLevelType w:val="hybridMultilevel"/>
    <w:tmpl w:val="B30428EA"/>
    <w:lvl w:ilvl="0" w:tplc="12B0305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3410A0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C37A6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E8EFB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4609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AFB3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361EF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56782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5E3BC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9E7C8F"/>
    <w:multiLevelType w:val="hybridMultilevel"/>
    <w:tmpl w:val="AB08E20E"/>
    <w:lvl w:ilvl="0" w:tplc="E99CA7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32D8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667F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609E5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230E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6E10D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9C3C6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5664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2744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FA4003"/>
    <w:multiLevelType w:val="hybridMultilevel"/>
    <w:tmpl w:val="D158D5C4"/>
    <w:lvl w:ilvl="0" w:tplc="36907AF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E37E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4C0D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44877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2B04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6B86C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CC50E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626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4ABA6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277EB8"/>
    <w:multiLevelType w:val="hybridMultilevel"/>
    <w:tmpl w:val="57246CB2"/>
    <w:lvl w:ilvl="0" w:tplc="6D70C5A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784F0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2940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D2E3E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E6C2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E695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7E44BE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761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25332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452D54"/>
    <w:multiLevelType w:val="hybridMultilevel"/>
    <w:tmpl w:val="6B40E020"/>
    <w:lvl w:ilvl="0" w:tplc="E25A43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8464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42E09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87C4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65C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640F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2E6E5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D6390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2220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BE54DF"/>
    <w:multiLevelType w:val="hybridMultilevel"/>
    <w:tmpl w:val="712622A8"/>
    <w:lvl w:ilvl="0" w:tplc="D2CC5A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843E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8846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EC86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0F11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E44D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58C20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E233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C20E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8C6A2D"/>
    <w:multiLevelType w:val="hybridMultilevel"/>
    <w:tmpl w:val="42E244DA"/>
    <w:lvl w:ilvl="0" w:tplc="E6B8CF4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624C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4C67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042B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C43C4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BC12F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88518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237B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CA8C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6521BB"/>
    <w:multiLevelType w:val="hybridMultilevel"/>
    <w:tmpl w:val="73E0B5A0"/>
    <w:lvl w:ilvl="0" w:tplc="35183FA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4693F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0596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F07F5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2E7A08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448F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5412E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21E8A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2C09C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5B7079"/>
    <w:multiLevelType w:val="hybridMultilevel"/>
    <w:tmpl w:val="4F1C4C04"/>
    <w:lvl w:ilvl="0" w:tplc="95A8C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A3A2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2C6C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3C930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261A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10F90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96C87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6F1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2031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30C67A6"/>
    <w:multiLevelType w:val="hybridMultilevel"/>
    <w:tmpl w:val="22AA5466"/>
    <w:lvl w:ilvl="0" w:tplc="65C6E3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A01C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DA369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CA736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C03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40C38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0C8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2133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EFA6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5340C9"/>
    <w:multiLevelType w:val="hybridMultilevel"/>
    <w:tmpl w:val="322066F8"/>
    <w:lvl w:ilvl="0" w:tplc="D66453E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26AC9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C4BE6C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981206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E0EEA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60C1A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5032CE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A63DA8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835F2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5D1E5E"/>
    <w:multiLevelType w:val="hybridMultilevel"/>
    <w:tmpl w:val="4CAEFDC0"/>
    <w:lvl w:ilvl="0" w:tplc="56683B5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FABD0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C8E58">
      <w:start w:val="1"/>
      <w:numFmt w:val="bullet"/>
      <w:lvlText w:val="▪"/>
      <w:lvlJc w:val="left"/>
      <w:pPr>
        <w:ind w:left="2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66F7E">
      <w:start w:val="1"/>
      <w:numFmt w:val="bullet"/>
      <w:lvlText w:val="•"/>
      <w:lvlJc w:val="left"/>
      <w:pPr>
        <w:ind w:left="2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EFECA">
      <w:start w:val="1"/>
      <w:numFmt w:val="bullet"/>
      <w:lvlText w:val="o"/>
      <w:lvlJc w:val="left"/>
      <w:pPr>
        <w:ind w:left="3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EB910">
      <w:start w:val="1"/>
      <w:numFmt w:val="bullet"/>
      <w:lvlText w:val="▪"/>
      <w:lvlJc w:val="left"/>
      <w:pPr>
        <w:ind w:left="4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8C578">
      <w:start w:val="1"/>
      <w:numFmt w:val="bullet"/>
      <w:lvlText w:val="•"/>
      <w:lvlJc w:val="left"/>
      <w:pPr>
        <w:ind w:left="5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6A6CA0">
      <w:start w:val="1"/>
      <w:numFmt w:val="bullet"/>
      <w:lvlText w:val="o"/>
      <w:lvlJc w:val="left"/>
      <w:pPr>
        <w:ind w:left="5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F6BC7A">
      <w:start w:val="1"/>
      <w:numFmt w:val="bullet"/>
      <w:lvlText w:val="▪"/>
      <w:lvlJc w:val="left"/>
      <w:pPr>
        <w:ind w:left="6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2B3FF8"/>
    <w:multiLevelType w:val="hybridMultilevel"/>
    <w:tmpl w:val="A1D4DA76"/>
    <w:lvl w:ilvl="0" w:tplc="A2007BF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569C6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E85B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A009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84D33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66A0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A72E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903D20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8AA42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B32F56"/>
    <w:multiLevelType w:val="hybridMultilevel"/>
    <w:tmpl w:val="88CC722A"/>
    <w:lvl w:ilvl="0" w:tplc="4FA8632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C7FA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825E4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E715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CD3E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2F5E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2DA36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67B3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E8FE4E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A319C3"/>
    <w:multiLevelType w:val="hybridMultilevel"/>
    <w:tmpl w:val="F9DCF630"/>
    <w:lvl w:ilvl="0" w:tplc="4CA25A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3476C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F05904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C983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45244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0B28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EDE90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F0807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4EA5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E654802"/>
    <w:multiLevelType w:val="hybridMultilevel"/>
    <w:tmpl w:val="6DA82572"/>
    <w:lvl w:ilvl="0" w:tplc="0BC87B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2CA3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AAD9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493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E203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6E07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4A864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F0888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D8BBF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671105"/>
    <w:multiLevelType w:val="hybridMultilevel"/>
    <w:tmpl w:val="28800C0C"/>
    <w:lvl w:ilvl="0" w:tplc="A19A37E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2168C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4F88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E1B8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603FD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65368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AAC02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6018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2BC0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1D6497F"/>
    <w:multiLevelType w:val="hybridMultilevel"/>
    <w:tmpl w:val="87AAEBE4"/>
    <w:lvl w:ilvl="0" w:tplc="50FE99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64FE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6188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A42F5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5E027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86555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9A9C1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293B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CEEC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2071422"/>
    <w:multiLevelType w:val="hybridMultilevel"/>
    <w:tmpl w:val="0172F0D8"/>
    <w:lvl w:ilvl="0" w:tplc="2EE44D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4372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204BC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4BD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36A6C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360F6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8A81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CA9B8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094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DD33F3"/>
    <w:multiLevelType w:val="hybridMultilevel"/>
    <w:tmpl w:val="54B04072"/>
    <w:lvl w:ilvl="0" w:tplc="DE0AE3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08A9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7E04F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64EF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E0C55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022C4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089B6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E4E3E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C55E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74945B3"/>
    <w:multiLevelType w:val="hybridMultilevel"/>
    <w:tmpl w:val="6B868584"/>
    <w:lvl w:ilvl="0" w:tplc="BF7EFD04">
      <w:start w:val="3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279D4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ACCACA">
      <w:start w:val="1"/>
      <w:numFmt w:val="bullet"/>
      <w:lvlText w:val="▪"/>
      <w:lvlJc w:val="left"/>
      <w:pPr>
        <w:ind w:left="2270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F83AC6">
      <w:start w:val="1"/>
      <w:numFmt w:val="bullet"/>
      <w:lvlText w:val="•"/>
      <w:lvlJc w:val="left"/>
      <w:pPr>
        <w:ind w:left="2990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EE0D4">
      <w:start w:val="1"/>
      <w:numFmt w:val="bullet"/>
      <w:lvlText w:val="o"/>
      <w:lvlJc w:val="left"/>
      <w:pPr>
        <w:ind w:left="3710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854BC">
      <w:start w:val="1"/>
      <w:numFmt w:val="bullet"/>
      <w:lvlText w:val="▪"/>
      <w:lvlJc w:val="left"/>
      <w:pPr>
        <w:ind w:left="4430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78354E">
      <w:start w:val="1"/>
      <w:numFmt w:val="bullet"/>
      <w:lvlText w:val="•"/>
      <w:lvlJc w:val="left"/>
      <w:pPr>
        <w:ind w:left="5150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E6FC1E">
      <w:start w:val="1"/>
      <w:numFmt w:val="bullet"/>
      <w:lvlText w:val="o"/>
      <w:lvlJc w:val="left"/>
      <w:pPr>
        <w:ind w:left="5870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00620">
      <w:start w:val="1"/>
      <w:numFmt w:val="bullet"/>
      <w:lvlText w:val="▪"/>
      <w:lvlJc w:val="left"/>
      <w:pPr>
        <w:ind w:left="6590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7BF1110"/>
    <w:multiLevelType w:val="hybridMultilevel"/>
    <w:tmpl w:val="84DC6C70"/>
    <w:lvl w:ilvl="0" w:tplc="66C8946C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EAE64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811C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2A220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10E81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44CA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76C6A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A152A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E409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88C30E7"/>
    <w:multiLevelType w:val="hybridMultilevel"/>
    <w:tmpl w:val="78B63C76"/>
    <w:lvl w:ilvl="0" w:tplc="D4DA41A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EC18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4E12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EEB02C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F851B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E83E7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48622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FEEE78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3E188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C34383"/>
    <w:multiLevelType w:val="hybridMultilevel"/>
    <w:tmpl w:val="8634FDBA"/>
    <w:lvl w:ilvl="0" w:tplc="5E74F7F4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CB9FA">
      <w:start w:val="1"/>
      <w:numFmt w:val="bullet"/>
      <w:lvlText w:val="o"/>
      <w:lvlJc w:val="left"/>
      <w:pPr>
        <w:ind w:left="1081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A0D50">
      <w:start w:val="1"/>
      <w:numFmt w:val="bullet"/>
      <w:lvlText w:val="▪"/>
      <w:lvlJc w:val="left"/>
      <w:pPr>
        <w:ind w:left="190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85832">
      <w:start w:val="1"/>
      <w:numFmt w:val="bullet"/>
      <w:lvlText w:val="•"/>
      <w:lvlJc w:val="left"/>
      <w:pPr>
        <w:ind w:left="262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A1F50">
      <w:start w:val="1"/>
      <w:numFmt w:val="bullet"/>
      <w:lvlText w:val="o"/>
      <w:lvlJc w:val="left"/>
      <w:pPr>
        <w:ind w:left="334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0A1A72">
      <w:start w:val="1"/>
      <w:numFmt w:val="bullet"/>
      <w:lvlText w:val="▪"/>
      <w:lvlJc w:val="left"/>
      <w:pPr>
        <w:ind w:left="4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C5CC6">
      <w:start w:val="1"/>
      <w:numFmt w:val="bullet"/>
      <w:lvlText w:val="•"/>
      <w:lvlJc w:val="left"/>
      <w:pPr>
        <w:ind w:left="4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C9754">
      <w:start w:val="1"/>
      <w:numFmt w:val="bullet"/>
      <w:lvlText w:val="o"/>
      <w:lvlJc w:val="left"/>
      <w:pPr>
        <w:ind w:left="5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105CDA">
      <w:start w:val="1"/>
      <w:numFmt w:val="bullet"/>
      <w:lvlText w:val="▪"/>
      <w:lvlJc w:val="left"/>
      <w:pPr>
        <w:ind w:left="6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1CF1BFF"/>
    <w:multiLevelType w:val="hybridMultilevel"/>
    <w:tmpl w:val="7B2E053E"/>
    <w:lvl w:ilvl="0" w:tplc="95A202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C558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00BE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096A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EC6B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0CF17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C0AF6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066A9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ACBA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D55335"/>
    <w:multiLevelType w:val="hybridMultilevel"/>
    <w:tmpl w:val="B54834B6"/>
    <w:lvl w:ilvl="0" w:tplc="72D84FE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4892DA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0BE26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CAEC26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F2CCC2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AE97C4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2C7DC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8815C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55B2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3E46698"/>
    <w:multiLevelType w:val="hybridMultilevel"/>
    <w:tmpl w:val="24CCE982"/>
    <w:lvl w:ilvl="0" w:tplc="9CB8CC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0B8A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C553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CA25E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F292B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C020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0342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32A0C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6A23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6A34B35"/>
    <w:multiLevelType w:val="hybridMultilevel"/>
    <w:tmpl w:val="E8A83940"/>
    <w:lvl w:ilvl="0" w:tplc="D9A6508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44D8A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DABCC6">
      <w:start w:val="1"/>
      <w:numFmt w:val="bullet"/>
      <w:lvlText w:val="▪"/>
      <w:lvlJc w:val="left"/>
      <w:pPr>
        <w:ind w:left="2269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0D930">
      <w:start w:val="1"/>
      <w:numFmt w:val="bullet"/>
      <w:lvlText w:val="•"/>
      <w:lvlJc w:val="left"/>
      <w:pPr>
        <w:ind w:left="2989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B03E78">
      <w:start w:val="1"/>
      <w:numFmt w:val="bullet"/>
      <w:lvlText w:val="o"/>
      <w:lvlJc w:val="left"/>
      <w:pPr>
        <w:ind w:left="3709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67948">
      <w:start w:val="1"/>
      <w:numFmt w:val="bullet"/>
      <w:lvlText w:val="▪"/>
      <w:lvlJc w:val="left"/>
      <w:pPr>
        <w:ind w:left="4429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63C0E">
      <w:start w:val="1"/>
      <w:numFmt w:val="bullet"/>
      <w:lvlText w:val="•"/>
      <w:lvlJc w:val="left"/>
      <w:pPr>
        <w:ind w:left="5149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E3020">
      <w:start w:val="1"/>
      <w:numFmt w:val="bullet"/>
      <w:lvlText w:val="o"/>
      <w:lvlJc w:val="left"/>
      <w:pPr>
        <w:ind w:left="5869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C62C2">
      <w:start w:val="1"/>
      <w:numFmt w:val="bullet"/>
      <w:lvlText w:val="▪"/>
      <w:lvlJc w:val="left"/>
      <w:pPr>
        <w:ind w:left="6589"/>
      </w:pPr>
      <w:rPr>
        <w:rFonts w:ascii="Courier New" w:eastAsia="Courier New" w:hAnsi="Courier New" w:cs="Courier New"/>
        <w:b w:val="0"/>
        <w:i w:val="0"/>
        <w:strike w:val="0"/>
        <w:dstrike w:val="0"/>
        <w:color w:val="03030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B364673"/>
    <w:multiLevelType w:val="hybridMultilevel"/>
    <w:tmpl w:val="DBF84E2C"/>
    <w:lvl w:ilvl="0" w:tplc="41FA7B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9039C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4787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623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CA354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2CF5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F0688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AB01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2E6F0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F3D5129"/>
    <w:multiLevelType w:val="hybridMultilevel"/>
    <w:tmpl w:val="C6706060"/>
    <w:lvl w:ilvl="0" w:tplc="DB74812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CA98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2D80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EE0CD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6B2A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92EE1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2231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8409F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7605B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3C52C64"/>
    <w:multiLevelType w:val="hybridMultilevel"/>
    <w:tmpl w:val="5A9471DC"/>
    <w:lvl w:ilvl="0" w:tplc="62A4C3B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0C9EC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0CE24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12CCC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FA11E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A579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E985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D2809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41AF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42E6A1F"/>
    <w:multiLevelType w:val="hybridMultilevel"/>
    <w:tmpl w:val="D2E898B4"/>
    <w:lvl w:ilvl="0" w:tplc="C6D6A33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A65A4C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103E1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5276A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7E75F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10039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2F04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E2850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EDA22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7E73742"/>
    <w:multiLevelType w:val="hybridMultilevel"/>
    <w:tmpl w:val="18E2EC02"/>
    <w:lvl w:ilvl="0" w:tplc="8FCAD91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ECE9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AA80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487FA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2DC5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26D04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8C39E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CA4EF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12026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ACF335B"/>
    <w:multiLevelType w:val="hybridMultilevel"/>
    <w:tmpl w:val="C39A8384"/>
    <w:lvl w:ilvl="0" w:tplc="DEDC2AE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6A62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90422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96FC7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8E10F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8B7A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C262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6040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80C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DD05B0B"/>
    <w:multiLevelType w:val="hybridMultilevel"/>
    <w:tmpl w:val="13A278E0"/>
    <w:lvl w:ilvl="0" w:tplc="CAACDA2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22D9C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89CF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6598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D0676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20B8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F2265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4C9D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548B5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0735921">
    <w:abstractNumId w:val="2"/>
  </w:num>
  <w:num w:numId="2" w16cid:durableId="120998875">
    <w:abstractNumId w:val="0"/>
  </w:num>
  <w:num w:numId="3" w16cid:durableId="100033750">
    <w:abstractNumId w:val="13"/>
  </w:num>
  <w:num w:numId="4" w16cid:durableId="1402678846">
    <w:abstractNumId w:val="24"/>
  </w:num>
  <w:num w:numId="5" w16cid:durableId="863595515">
    <w:abstractNumId w:val="16"/>
  </w:num>
  <w:num w:numId="6" w16cid:durableId="466438189">
    <w:abstractNumId w:val="15"/>
  </w:num>
  <w:num w:numId="7" w16cid:durableId="1320111866">
    <w:abstractNumId w:val="44"/>
  </w:num>
  <w:num w:numId="8" w16cid:durableId="373848021">
    <w:abstractNumId w:val="48"/>
  </w:num>
  <w:num w:numId="9" w16cid:durableId="1445003751">
    <w:abstractNumId w:val="9"/>
  </w:num>
  <w:num w:numId="10" w16cid:durableId="1401951648">
    <w:abstractNumId w:val="41"/>
  </w:num>
  <w:num w:numId="11" w16cid:durableId="427896467">
    <w:abstractNumId w:val="39"/>
  </w:num>
  <w:num w:numId="12" w16cid:durableId="508525356">
    <w:abstractNumId w:val="40"/>
  </w:num>
  <w:num w:numId="13" w16cid:durableId="1223177509">
    <w:abstractNumId w:val="46"/>
  </w:num>
  <w:num w:numId="14" w16cid:durableId="577398583">
    <w:abstractNumId w:val="28"/>
  </w:num>
  <w:num w:numId="15" w16cid:durableId="951940098">
    <w:abstractNumId w:val="1"/>
  </w:num>
  <w:num w:numId="16" w16cid:durableId="632515933">
    <w:abstractNumId w:val="19"/>
  </w:num>
  <w:num w:numId="17" w16cid:durableId="267929783">
    <w:abstractNumId w:val="26"/>
  </w:num>
  <w:num w:numId="18" w16cid:durableId="407969327">
    <w:abstractNumId w:val="17"/>
  </w:num>
  <w:num w:numId="19" w16cid:durableId="2098359416">
    <w:abstractNumId w:val="50"/>
  </w:num>
  <w:num w:numId="20" w16cid:durableId="1537619821">
    <w:abstractNumId w:val="45"/>
  </w:num>
  <w:num w:numId="21" w16cid:durableId="762263530">
    <w:abstractNumId w:val="25"/>
  </w:num>
  <w:num w:numId="22" w16cid:durableId="2004117849">
    <w:abstractNumId w:val="30"/>
  </w:num>
  <w:num w:numId="23" w16cid:durableId="1267074462">
    <w:abstractNumId w:val="43"/>
  </w:num>
  <w:num w:numId="24" w16cid:durableId="150291763">
    <w:abstractNumId w:val="42"/>
  </w:num>
  <w:num w:numId="25" w16cid:durableId="1285385771">
    <w:abstractNumId w:val="7"/>
  </w:num>
  <w:num w:numId="26" w16cid:durableId="1229728224">
    <w:abstractNumId w:val="14"/>
  </w:num>
  <w:num w:numId="27" w16cid:durableId="1687244184">
    <w:abstractNumId w:val="21"/>
  </w:num>
  <w:num w:numId="28" w16cid:durableId="23018734">
    <w:abstractNumId w:val="38"/>
  </w:num>
  <w:num w:numId="29" w16cid:durableId="1449930088">
    <w:abstractNumId w:val="27"/>
  </w:num>
  <w:num w:numId="30" w16cid:durableId="631327928">
    <w:abstractNumId w:val="35"/>
  </w:num>
  <w:num w:numId="31" w16cid:durableId="1035273819">
    <w:abstractNumId w:val="18"/>
  </w:num>
  <w:num w:numId="32" w16cid:durableId="1643461113">
    <w:abstractNumId w:val="37"/>
  </w:num>
  <w:num w:numId="33" w16cid:durableId="1763989939">
    <w:abstractNumId w:val="3"/>
  </w:num>
  <w:num w:numId="34" w16cid:durableId="774325718">
    <w:abstractNumId w:val="4"/>
  </w:num>
  <w:num w:numId="35" w16cid:durableId="1065300328">
    <w:abstractNumId w:val="11"/>
  </w:num>
  <w:num w:numId="36" w16cid:durableId="84377344">
    <w:abstractNumId w:val="8"/>
  </w:num>
  <w:num w:numId="37" w16cid:durableId="743799594">
    <w:abstractNumId w:val="6"/>
  </w:num>
  <w:num w:numId="38" w16cid:durableId="906964011">
    <w:abstractNumId w:val="20"/>
  </w:num>
  <w:num w:numId="39" w16cid:durableId="1311789562">
    <w:abstractNumId w:val="22"/>
  </w:num>
  <w:num w:numId="40" w16cid:durableId="2108499783">
    <w:abstractNumId w:val="10"/>
  </w:num>
  <w:num w:numId="41" w16cid:durableId="946159395">
    <w:abstractNumId w:val="31"/>
  </w:num>
  <w:num w:numId="42" w16cid:durableId="1175802100">
    <w:abstractNumId w:val="12"/>
  </w:num>
  <w:num w:numId="43" w16cid:durableId="1102846825">
    <w:abstractNumId w:val="5"/>
  </w:num>
  <w:num w:numId="44" w16cid:durableId="1061442794">
    <w:abstractNumId w:val="32"/>
  </w:num>
  <w:num w:numId="45" w16cid:durableId="1400130143">
    <w:abstractNumId w:val="36"/>
  </w:num>
  <w:num w:numId="46" w16cid:durableId="1271661312">
    <w:abstractNumId w:val="33"/>
  </w:num>
  <w:num w:numId="47" w16cid:durableId="1554659974">
    <w:abstractNumId w:val="23"/>
  </w:num>
  <w:num w:numId="48" w16cid:durableId="1310355416">
    <w:abstractNumId w:val="29"/>
  </w:num>
  <w:num w:numId="49" w16cid:durableId="1654288468">
    <w:abstractNumId w:val="34"/>
  </w:num>
  <w:num w:numId="50" w16cid:durableId="1839955303">
    <w:abstractNumId w:val="47"/>
  </w:num>
  <w:num w:numId="51" w16cid:durableId="1137989842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1A"/>
    <w:rsid w:val="00180845"/>
    <w:rsid w:val="008A7FB4"/>
    <w:rsid w:val="00A7341A"/>
    <w:rsid w:val="00F0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82C2"/>
  <w15:docId w15:val="{89DC564D-C55D-4A36-935B-59E00326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104F75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Arial" w:eastAsia="Arial" w:hAnsi="Arial" w:cs="Arial"/>
      <w:b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i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1F4E79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04F75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84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278828-447b-4aaa-a336-d38da9839a3c}" enabled="1" method="Privileged" siteId="{fad277c9-c60a-4da1-b5f3-b3b8b34a82f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8930</Words>
  <Characters>50901</Characters>
  <Application>Microsoft Office Word</Application>
  <DocSecurity>0</DocSecurity>
  <Lines>424</Lines>
  <Paragraphs>119</Paragraphs>
  <ScaleCrop>false</ScaleCrop>
  <Company/>
  <LinksUpToDate>false</LinksUpToDate>
  <CharactersWithSpaces>59712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Agriculture, Environmental and Animal care route</dc:title>
  <dc:subject>T Levels</dc:subject>
  <dc:creator>ESFA</dc:creator>
  <cp:keywords/>
  <cp:lastModifiedBy>CHEKERA, Anesu</cp:lastModifiedBy>
  <cp:revision>2</cp:revision>
  <dcterms:created xsi:type="dcterms:W3CDTF">2026-06-04T14:17:00Z</dcterms:created>
  <dcterms:modified xsi:type="dcterms:W3CDTF">2026-06-04T14:17:00Z</dcterms:modified>
</cp:coreProperties>
</file>