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B303" w14:textId="77777777" w:rsidR="009F7A05" w:rsidRDefault="0030673B" w:rsidP="006536CE">
      <w:pPr>
        <w:spacing w:after="0" w:line="240" w:lineRule="auto"/>
        <w:rPr>
          <w:rFonts w:eastAsiaTheme="minorHAnsi" w:cs="Arial"/>
          <w:b/>
          <w:bCs/>
          <w:i/>
          <w:iCs/>
          <w:caps/>
          <w:color w:val="FC4421"/>
          <w:kern w:val="2"/>
          <w:sz w:val="36"/>
          <w:szCs w:val="36"/>
          <w:lang w:val="en-GB"/>
          <w14:ligatures w14:val="standardContextual"/>
        </w:rPr>
      </w:pPr>
      <w:r w:rsidRPr="006536CE">
        <w:rPr>
          <w:rFonts w:eastAsiaTheme="minorHAnsi" w:cs="Arial"/>
          <w:b/>
          <w:bCs/>
          <w:i/>
          <w:iCs/>
          <w:caps/>
          <w:color w:val="FC4421"/>
          <w:kern w:val="2"/>
          <w:sz w:val="36"/>
          <w:szCs w:val="36"/>
          <w:lang w:val="en-GB"/>
          <w14:ligatures w14:val="standardContextual"/>
        </w:rPr>
        <w:t>T Level Industry Placement SMALL TEAM Project Briefs</w:t>
      </w:r>
    </w:p>
    <w:p w14:paraId="364BB5D9" w14:textId="77777777" w:rsidR="006536CE" w:rsidRPr="006536CE" w:rsidRDefault="006536CE" w:rsidP="006536CE">
      <w:pPr>
        <w:spacing w:after="0" w:line="240" w:lineRule="auto"/>
        <w:rPr>
          <w:rFonts w:eastAsiaTheme="minorHAnsi" w:cs="Arial"/>
          <w:b/>
          <w:bCs/>
          <w:i/>
          <w:iCs/>
          <w:color w:val="FC4421"/>
          <w:kern w:val="2"/>
          <w:sz w:val="28"/>
          <w:szCs w:val="28"/>
          <w:lang w:val="en-GB"/>
          <w14:ligatures w14:val="standardContextual"/>
        </w:rPr>
      </w:pPr>
    </w:p>
    <w:p w14:paraId="5D8F3488" w14:textId="77777777" w:rsidR="009F7A05" w:rsidRPr="001E01FB" w:rsidRDefault="0030673B" w:rsidP="006536CE">
      <w:pPr>
        <w:spacing w:after="0" w:line="240" w:lineRule="auto"/>
        <w:rPr>
          <w:rFonts w:eastAsiaTheme="minorHAnsi" w:cs="Arial"/>
          <w:b/>
          <w:bCs/>
          <w:i/>
          <w:iCs/>
          <w:color w:val="FC4421"/>
          <w:kern w:val="2"/>
          <w:sz w:val="24"/>
          <w:szCs w:val="24"/>
          <w:lang w:val="en-GB"/>
          <w14:ligatures w14:val="standardContextual"/>
        </w:rPr>
      </w:pPr>
      <w:r w:rsidRPr="001E01FB">
        <w:rPr>
          <w:rFonts w:eastAsiaTheme="minorHAnsi" w:cs="Arial"/>
          <w:b/>
          <w:bCs/>
          <w:i/>
          <w:iCs/>
          <w:color w:val="FC4421"/>
          <w:kern w:val="2"/>
          <w:sz w:val="24"/>
          <w:szCs w:val="24"/>
          <w:lang w:val="en-GB"/>
          <w14:ligatures w14:val="standardContextual"/>
        </w:rPr>
        <w:t>Sustainable Fashion Accessories for a Local Cause</w:t>
      </w:r>
    </w:p>
    <w:p w14:paraId="2A7F95CD" w14:textId="77777777" w:rsidR="006536CE" w:rsidRPr="001E01FB" w:rsidRDefault="006536CE" w:rsidP="006536CE">
      <w:pPr>
        <w:spacing w:after="0" w:line="240" w:lineRule="auto"/>
        <w:rPr>
          <w:rFonts w:eastAsiaTheme="minorHAnsi" w:cs="Arial"/>
          <w:b/>
          <w:bCs/>
          <w:i/>
          <w:iCs/>
          <w:color w:val="FC4421"/>
          <w:kern w:val="2"/>
          <w:sz w:val="24"/>
          <w:szCs w:val="24"/>
          <w:lang w:val="en-GB"/>
          <w14:ligatures w14:val="standardContextual"/>
        </w:rPr>
      </w:pPr>
    </w:p>
    <w:p w14:paraId="59DF3952" w14:textId="44CD2350" w:rsidR="009F7A05" w:rsidRPr="001E01FB" w:rsidRDefault="0030673B" w:rsidP="006536CE">
      <w:pPr>
        <w:spacing w:after="0" w:line="240" w:lineRule="auto"/>
        <w:rPr>
          <w:rFonts w:eastAsiaTheme="minorHAnsi" w:cs="Arial"/>
          <w:b/>
          <w:bCs/>
          <w:i/>
          <w:iCs/>
          <w:color w:val="FC4421"/>
          <w:kern w:val="2"/>
          <w:sz w:val="24"/>
          <w:szCs w:val="24"/>
          <w:lang w:val="en-GB"/>
          <w14:ligatures w14:val="standardContextual"/>
        </w:rPr>
      </w:pPr>
      <w:r w:rsidRPr="001E01FB">
        <w:rPr>
          <w:rFonts w:eastAsiaTheme="minorHAnsi" w:cs="Arial"/>
          <w:b/>
          <w:bCs/>
          <w:i/>
          <w:iCs/>
          <w:color w:val="FC4421"/>
          <w:kern w:val="2"/>
          <w:sz w:val="24"/>
          <w:szCs w:val="24"/>
          <w:lang w:val="en-GB"/>
          <w14:ligatures w14:val="standardContextual"/>
        </w:rPr>
        <w:t xml:space="preserve">Employer </w:t>
      </w:r>
      <w:r w:rsidR="00FF7342">
        <w:rPr>
          <w:rFonts w:eastAsiaTheme="minorHAnsi" w:cs="Arial"/>
          <w:b/>
          <w:bCs/>
          <w:i/>
          <w:iCs/>
          <w:color w:val="FC4421"/>
          <w:kern w:val="2"/>
          <w:sz w:val="24"/>
          <w:szCs w:val="24"/>
          <w:lang w:val="en-GB"/>
          <w14:ligatures w14:val="standardContextual"/>
        </w:rPr>
        <w:t>b</w:t>
      </w:r>
      <w:r w:rsidRPr="001E01FB">
        <w:rPr>
          <w:rFonts w:eastAsiaTheme="minorHAnsi" w:cs="Arial"/>
          <w:b/>
          <w:bCs/>
          <w:i/>
          <w:iCs/>
          <w:color w:val="FC4421"/>
          <w:kern w:val="2"/>
          <w:sz w:val="24"/>
          <w:szCs w:val="24"/>
          <w:lang w:val="en-GB"/>
          <w14:ligatures w14:val="standardContextual"/>
        </w:rPr>
        <w:t>rief</w:t>
      </w:r>
    </w:p>
    <w:p w14:paraId="23790B3F" w14:textId="77777777" w:rsidR="006536CE" w:rsidRDefault="006536CE"/>
    <w:p w14:paraId="63A6D88D" w14:textId="629CB723" w:rsidR="009F7A05" w:rsidRDefault="0030673B">
      <w:r w:rsidRPr="006536CE">
        <w:rPr>
          <w:b/>
          <w:bCs/>
        </w:rPr>
        <w:t xml:space="preserve">Project </w:t>
      </w:r>
      <w:r w:rsidR="001E01FB">
        <w:rPr>
          <w:b/>
          <w:bCs/>
        </w:rPr>
        <w:t>t</w:t>
      </w:r>
      <w:r w:rsidRPr="006536CE">
        <w:rPr>
          <w:b/>
          <w:bCs/>
        </w:rPr>
        <w:t>itle:</w:t>
      </w:r>
      <w:r>
        <w:t xml:space="preserve"> Sustainable Fashion Accessories for a Local Cause</w:t>
      </w:r>
    </w:p>
    <w:p w14:paraId="12CE8A4B" w14:textId="77777777" w:rsidR="009F7A05" w:rsidRDefault="0030673B">
      <w:r w:rsidRPr="006536CE">
        <w:rPr>
          <w:b/>
          <w:bCs/>
        </w:rPr>
        <w:t>Organisation:</w:t>
      </w:r>
      <w:r>
        <w:t xml:space="preserve"> Threads of Change CIC</w:t>
      </w:r>
    </w:p>
    <w:p w14:paraId="189C1665" w14:textId="7534E40F" w:rsidR="009F7A05" w:rsidRDefault="0030673B">
      <w:r w:rsidRPr="006536CE">
        <w:rPr>
          <w:b/>
          <w:bCs/>
        </w:rPr>
        <w:t xml:space="preserve">Placement </w:t>
      </w:r>
      <w:r w:rsidR="001E01FB">
        <w:rPr>
          <w:b/>
          <w:bCs/>
        </w:rPr>
        <w:t>c</w:t>
      </w:r>
      <w:r w:rsidRPr="006536CE">
        <w:rPr>
          <w:b/>
          <w:bCs/>
        </w:rPr>
        <w:t>ontact:</w:t>
      </w:r>
      <w:r>
        <w:t xml:space="preserve"> Maya Shah, Creative Projects Lead</w:t>
      </w:r>
    </w:p>
    <w:p w14:paraId="3713EE8B" w14:textId="77777777" w:rsidR="009F7A05" w:rsidRDefault="0030673B">
      <w:r w:rsidRPr="006536CE">
        <w:rPr>
          <w:b/>
          <w:bCs/>
        </w:rPr>
        <w:t>Sector:</w:t>
      </w:r>
      <w:r>
        <w:t xml:space="preserve"> Craft &amp; Design – Textiles and Fashion Maker</w:t>
      </w:r>
    </w:p>
    <w:p w14:paraId="12B319C6" w14:textId="148FEC60" w:rsidR="009F7A05" w:rsidRDefault="0030673B">
      <w:r w:rsidRPr="006536CE">
        <w:rPr>
          <w:b/>
          <w:bCs/>
        </w:rPr>
        <w:t xml:space="preserve">Placement </w:t>
      </w:r>
      <w:r w:rsidR="001E01FB">
        <w:rPr>
          <w:b/>
          <w:bCs/>
        </w:rPr>
        <w:t>f</w:t>
      </w:r>
      <w:r w:rsidRPr="006536CE">
        <w:rPr>
          <w:b/>
          <w:bCs/>
        </w:rPr>
        <w:t>ormat:</w:t>
      </w:r>
      <w:r>
        <w:t xml:space="preserve"> Small team project (up to 105 hours, approx. 2–3 weeks)</w:t>
      </w:r>
    </w:p>
    <w:p w14:paraId="7BF07B25" w14:textId="72803F25" w:rsidR="009F7A05" w:rsidRPr="006536CE"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Project context</w:t>
      </w:r>
      <w:r w:rsidR="00FF7342">
        <w:rPr>
          <w:rFonts w:eastAsiaTheme="minorHAnsi" w:cs="Arial"/>
          <w:b/>
          <w:bCs/>
          <w:i/>
          <w:iCs/>
          <w:color w:val="FC4421"/>
          <w:kern w:val="2"/>
          <w:sz w:val="24"/>
          <w:szCs w:val="24"/>
          <w:lang w:val="en-GB"/>
          <w14:ligatures w14:val="standardContextual"/>
        </w:rPr>
        <w:br/>
      </w:r>
    </w:p>
    <w:p w14:paraId="53B13FD0" w14:textId="77777777" w:rsidR="009F7A05" w:rsidRDefault="0030673B">
      <w:r>
        <w:t>Threads of Change is a social enterprise promoting sustainable fashion and community engagement. We are preparing a local showcase event and invite a small team of Craft &amp; Design (Textiles and Fashion Maker) T Level students to design and produce fashion accessories using reclaimed or upcycled materials. These items will form part of the event display or be sold to support the charity.</w:t>
      </w:r>
    </w:p>
    <w:p w14:paraId="1F2FA554" w14:textId="56BFFE7A" w:rsidR="00833267" w:rsidRPr="00406C31" w:rsidRDefault="00833267" w:rsidP="00833267">
      <w:pPr>
        <w:spacing w:after="0" w:line="240" w:lineRule="auto"/>
        <w:rPr>
          <w:rFonts w:cs="Arial"/>
          <w:lang w:val="en-GB"/>
        </w:rPr>
      </w:pPr>
      <w:r w:rsidRPr="00406C31">
        <w:rPr>
          <w:rFonts w:cs="Arial"/>
          <w:lang w:val="en-GB"/>
        </w:rPr>
        <w:t xml:space="preserve">We are seeking a small team of T Level students to work </w:t>
      </w:r>
      <w:r>
        <w:rPr>
          <w:rFonts w:cs="Arial"/>
          <w:lang w:val="en-GB"/>
        </w:rPr>
        <w:t>under the supervision of</w:t>
      </w:r>
      <w:r w:rsidRPr="00406C31">
        <w:rPr>
          <w:rFonts w:cs="Arial"/>
          <w:lang w:val="en-GB"/>
        </w:rPr>
        <w:t xml:space="preserve"> our Creative</w:t>
      </w:r>
      <w:r>
        <w:rPr>
          <w:rFonts w:cs="Arial"/>
          <w:lang w:val="en-GB"/>
        </w:rPr>
        <w:t xml:space="preserve"> Projects</w:t>
      </w:r>
      <w:r w:rsidRPr="00406C31">
        <w:rPr>
          <w:rFonts w:cs="Arial"/>
          <w:lang w:val="en-GB"/>
        </w:rPr>
        <w:t xml:space="preserve"> Lead on this project. </w:t>
      </w:r>
      <w:r w:rsidR="00E86619" w:rsidRPr="00E86619">
        <w:rPr>
          <w:rFonts w:cs="Arial"/>
          <w:lang w:val="en-GB"/>
        </w:rPr>
        <w:t>The students will be based either on our site or at an agreed provider location and will be supervised and supported directly by Maya Shah throughout the project, including regular face-to-face engagement where possible</w:t>
      </w:r>
      <w:r w:rsidRPr="00406C31">
        <w:rPr>
          <w:rFonts w:cs="Arial"/>
          <w:lang w:val="en-GB"/>
        </w:rPr>
        <w:t>. We will provide clear tasks, guidance and check-ins, and conduct formal reviews during the placement.</w:t>
      </w:r>
    </w:p>
    <w:p w14:paraId="733A0061" w14:textId="77777777" w:rsidR="006536CE" w:rsidRPr="00A4682D" w:rsidRDefault="006536CE" w:rsidP="006536CE">
      <w:pPr>
        <w:spacing w:after="0" w:line="240" w:lineRule="auto"/>
        <w:rPr>
          <w:rFonts w:eastAsiaTheme="minorHAnsi" w:cs="Arial"/>
          <w:b/>
          <w:bCs/>
          <w:i/>
          <w:iCs/>
          <w:color w:val="FC4421"/>
          <w:kern w:val="2"/>
          <w:sz w:val="24"/>
          <w:szCs w:val="24"/>
          <w:lang w:val="en-GB"/>
          <w14:ligatures w14:val="standardContextual"/>
        </w:rPr>
      </w:pPr>
    </w:p>
    <w:p w14:paraId="51E9F4B0" w14:textId="10D26A05"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Project objectives</w:t>
      </w:r>
    </w:p>
    <w:p w14:paraId="6321B0E9"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10163C25" w14:textId="2B9691C3" w:rsidR="006536CE" w:rsidRDefault="0030673B" w:rsidP="006536CE">
      <w:pPr>
        <w:pStyle w:val="ListParagraph"/>
        <w:numPr>
          <w:ilvl w:val="0"/>
          <w:numId w:val="11"/>
        </w:numPr>
      </w:pPr>
      <w:r>
        <w:t>Understand sustainable fashion principles</w:t>
      </w:r>
    </w:p>
    <w:p w14:paraId="7871CC43" w14:textId="2AF04AC1" w:rsidR="006536CE" w:rsidRDefault="0030673B" w:rsidP="006536CE">
      <w:pPr>
        <w:pStyle w:val="ListParagraph"/>
        <w:numPr>
          <w:ilvl w:val="0"/>
          <w:numId w:val="11"/>
        </w:numPr>
      </w:pPr>
      <w:r>
        <w:t>Develop creative accessory designs using reclaimed materials</w:t>
      </w:r>
    </w:p>
    <w:p w14:paraId="239E9A86" w14:textId="588AF24D" w:rsidR="006536CE" w:rsidRDefault="0030673B" w:rsidP="006536CE">
      <w:pPr>
        <w:pStyle w:val="ListParagraph"/>
        <w:numPr>
          <w:ilvl w:val="0"/>
          <w:numId w:val="11"/>
        </w:numPr>
      </w:pPr>
      <w:r>
        <w:t>Prototype final designs for event showcase</w:t>
      </w:r>
    </w:p>
    <w:p w14:paraId="5318BB94" w14:textId="1ECE1BB3" w:rsidR="006536CE" w:rsidRPr="00A4682D" w:rsidRDefault="0030673B" w:rsidP="00A4682D">
      <w:pPr>
        <w:pStyle w:val="ListParagraph"/>
        <w:numPr>
          <w:ilvl w:val="0"/>
          <w:numId w:val="11"/>
        </w:numPr>
      </w:pPr>
      <w:r>
        <w:t>Present work visually and explain design thinking</w:t>
      </w:r>
    </w:p>
    <w:p w14:paraId="12CE4ACB"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2A3833BF"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5053F4B8"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1177008D"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0F9A6EB5"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399D33DA"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1574DAEB" w14:textId="77777777" w:rsidR="0054102A" w:rsidRDefault="0054102A" w:rsidP="006536CE">
      <w:pPr>
        <w:spacing w:after="0" w:line="240" w:lineRule="auto"/>
        <w:rPr>
          <w:rFonts w:eastAsiaTheme="minorHAnsi" w:cs="Arial"/>
          <w:b/>
          <w:bCs/>
          <w:i/>
          <w:iCs/>
          <w:color w:val="FC4421"/>
          <w:kern w:val="2"/>
          <w:sz w:val="24"/>
          <w:szCs w:val="24"/>
          <w:lang w:val="en-GB"/>
          <w14:ligatures w14:val="standardContextual"/>
        </w:rPr>
      </w:pPr>
    </w:p>
    <w:p w14:paraId="6404E6D0" w14:textId="5EDB1300"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lastRenderedPageBreak/>
        <w:t>Team tasks &amp; activities</w:t>
      </w:r>
    </w:p>
    <w:p w14:paraId="594997AF" w14:textId="77777777" w:rsidR="00A4682D" w:rsidRDefault="00A4682D" w:rsidP="006536CE">
      <w:pPr>
        <w:spacing w:after="0" w:line="240" w:lineRule="auto"/>
        <w:rPr>
          <w:rFonts w:eastAsiaTheme="minorHAnsi" w:cs="Arial"/>
          <w:b/>
          <w:bCs/>
          <w:i/>
          <w:iCs/>
          <w:color w:val="FC4421"/>
          <w:kern w:val="2"/>
          <w:sz w:val="24"/>
          <w:szCs w:val="24"/>
          <w:lang w:val="en-GB"/>
          <w14:ligatures w14:val="standardContextual"/>
        </w:rPr>
      </w:pPr>
    </w:p>
    <w:p w14:paraId="6FED8F46" w14:textId="34B69066" w:rsidR="00833267" w:rsidRPr="00F4054D" w:rsidRDefault="00833267" w:rsidP="006536CE">
      <w:pPr>
        <w:spacing w:after="0" w:line="240" w:lineRule="auto"/>
        <w:rPr>
          <w:rFonts w:eastAsiaTheme="minorHAnsi" w:cs="Arial"/>
          <w:kern w:val="2"/>
          <w:lang w:val="en-GB"/>
          <w14:ligatures w14:val="standardContextual"/>
        </w:rPr>
      </w:pPr>
      <w:r w:rsidRPr="00F4054D">
        <w:rPr>
          <w:rFonts w:eastAsiaTheme="minorHAnsi" w:cs="Arial"/>
          <w:kern w:val="2"/>
          <w:lang w:val="en-GB"/>
          <w14:ligatures w14:val="standardContextual"/>
        </w:rPr>
        <w:t xml:space="preserve">Working </w:t>
      </w:r>
      <w:r w:rsidR="00F4054D" w:rsidRPr="00F4054D">
        <w:rPr>
          <w:rFonts w:eastAsiaTheme="minorHAnsi" w:cs="Arial"/>
          <w:kern w:val="2"/>
          <w:lang w:val="en-GB"/>
          <w14:ligatures w14:val="standardContextual"/>
        </w:rPr>
        <w:t>to the Creative Project Lead students will together:</w:t>
      </w:r>
    </w:p>
    <w:p w14:paraId="4E734230" w14:textId="4213A0ED" w:rsidR="006536CE" w:rsidRDefault="0030673B" w:rsidP="006536CE">
      <w:pPr>
        <w:pStyle w:val="ListParagraph"/>
        <w:numPr>
          <w:ilvl w:val="0"/>
          <w:numId w:val="13"/>
        </w:numPr>
      </w:pPr>
      <w:r>
        <w:t>Meet the employer and receive the brief</w:t>
      </w:r>
    </w:p>
    <w:p w14:paraId="53B315DF" w14:textId="547692EE" w:rsidR="006536CE" w:rsidRDefault="0030673B" w:rsidP="006536CE">
      <w:pPr>
        <w:pStyle w:val="ListParagraph"/>
        <w:numPr>
          <w:ilvl w:val="0"/>
          <w:numId w:val="13"/>
        </w:numPr>
      </w:pPr>
      <w:r>
        <w:t>Research sustainable textiles and product design trends</w:t>
      </w:r>
    </w:p>
    <w:p w14:paraId="75136CA1" w14:textId="554D4E47" w:rsidR="006536CE" w:rsidRDefault="0030673B" w:rsidP="006536CE">
      <w:pPr>
        <w:pStyle w:val="ListParagraph"/>
        <w:numPr>
          <w:ilvl w:val="0"/>
          <w:numId w:val="13"/>
        </w:numPr>
      </w:pPr>
      <w:r>
        <w:t>Develop and test design ideas (sketching and sampling)</w:t>
      </w:r>
    </w:p>
    <w:p w14:paraId="4DD08CF8" w14:textId="149C4755" w:rsidR="006536CE" w:rsidRDefault="0030673B" w:rsidP="006536CE">
      <w:pPr>
        <w:pStyle w:val="ListParagraph"/>
        <w:numPr>
          <w:ilvl w:val="0"/>
          <w:numId w:val="13"/>
        </w:numPr>
      </w:pPr>
      <w:r>
        <w:t>Create final products (e.g. bags, scarves, hats)</w:t>
      </w:r>
    </w:p>
    <w:p w14:paraId="2B179EDE" w14:textId="4EFC7B5D" w:rsidR="009F7A05" w:rsidRDefault="0030673B" w:rsidP="006536CE">
      <w:pPr>
        <w:pStyle w:val="ListParagraph"/>
        <w:numPr>
          <w:ilvl w:val="0"/>
          <w:numId w:val="13"/>
        </w:numPr>
      </w:pPr>
      <w:r>
        <w:t>Prepare a short portfolio or display presentation</w:t>
      </w:r>
    </w:p>
    <w:p w14:paraId="3033408A" w14:textId="77777777" w:rsidR="006536CE" w:rsidRDefault="006536CE" w:rsidP="006536CE">
      <w:pPr>
        <w:spacing w:after="0" w:line="240" w:lineRule="auto"/>
        <w:rPr>
          <w:rFonts w:eastAsiaTheme="minorHAnsi" w:cs="Arial"/>
          <w:b/>
          <w:bCs/>
          <w:i/>
          <w:iCs/>
          <w:color w:val="FC4421"/>
          <w:kern w:val="2"/>
          <w:sz w:val="24"/>
          <w:szCs w:val="24"/>
          <w:lang w:val="en-GB"/>
          <w14:ligatures w14:val="standardContextual"/>
        </w:rPr>
      </w:pPr>
    </w:p>
    <w:p w14:paraId="4436744E" w14:textId="76E0FC12"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Expected outputs</w:t>
      </w:r>
    </w:p>
    <w:p w14:paraId="5EC79A24"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6D2402C7" w14:textId="4BE7BB6E" w:rsidR="006536CE" w:rsidRDefault="0030673B" w:rsidP="006536CE">
      <w:pPr>
        <w:pStyle w:val="ListParagraph"/>
        <w:numPr>
          <w:ilvl w:val="0"/>
          <w:numId w:val="11"/>
        </w:numPr>
      </w:pPr>
      <w:r>
        <w:t>2–3 completed accessories or sample prototypes</w:t>
      </w:r>
    </w:p>
    <w:p w14:paraId="180FE787" w14:textId="2FCAD3CE" w:rsidR="006536CE" w:rsidRDefault="0030673B" w:rsidP="006536CE">
      <w:pPr>
        <w:pStyle w:val="ListParagraph"/>
        <w:numPr>
          <w:ilvl w:val="0"/>
          <w:numId w:val="11"/>
        </w:numPr>
      </w:pPr>
      <w:r>
        <w:t>Design sketchbook or annotated concept boards</w:t>
      </w:r>
    </w:p>
    <w:p w14:paraId="78189D03" w14:textId="293C5C10" w:rsidR="009F7A05" w:rsidRDefault="0030673B" w:rsidP="006536CE">
      <w:pPr>
        <w:pStyle w:val="ListParagraph"/>
        <w:numPr>
          <w:ilvl w:val="0"/>
          <w:numId w:val="11"/>
        </w:numPr>
      </w:pPr>
      <w:r>
        <w:t>Mini portfolio or visual presentation</w:t>
      </w:r>
    </w:p>
    <w:p w14:paraId="634C83A2" w14:textId="7777777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Employer support</w:t>
      </w:r>
    </w:p>
    <w:p w14:paraId="574B4C8E"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4A1EB4D6" w14:textId="30D9A905" w:rsidR="00E566F0" w:rsidRDefault="00E566F0" w:rsidP="00E566F0">
      <w:pPr>
        <w:pStyle w:val="ListParagraph"/>
        <w:numPr>
          <w:ilvl w:val="0"/>
          <w:numId w:val="21"/>
        </w:numPr>
      </w:pPr>
      <w:r>
        <w:t>The Creative Projects Lead will outline how much time they will spend working face-to-face with the students, and how they can be contacted outside of this for clarification and feedback.</w:t>
      </w:r>
    </w:p>
    <w:p w14:paraId="5118F8FC" w14:textId="4D94B312" w:rsidR="00E566F0" w:rsidRDefault="00E566F0" w:rsidP="00E566F0">
      <w:pPr>
        <w:pStyle w:val="ListParagraph"/>
        <w:numPr>
          <w:ilvl w:val="0"/>
          <w:numId w:val="21"/>
        </w:numPr>
      </w:pPr>
      <w:r>
        <w:t xml:space="preserve">Students will manage their schedule </w:t>
      </w:r>
      <w:proofErr w:type="gramStart"/>
      <w:r>
        <w:t>day-to-day, but</w:t>
      </w:r>
      <w:proofErr w:type="gramEnd"/>
      <w:r>
        <w:t xml:space="preserve"> will receive regular and focused support and intervention from the Creative Projects Lead.</w:t>
      </w:r>
    </w:p>
    <w:p w14:paraId="26BB4365" w14:textId="5DDC41D1" w:rsidR="00E566F0" w:rsidRDefault="00E566F0" w:rsidP="00E566F0">
      <w:pPr>
        <w:pStyle w:val="ListParagraph"/>
        <w:numPr>
          <w:ilvl w:val="0"/>
          <w:numId w:val="21"/>
        </w:numPr>
      </w:pPr>
      <w:r>
        <w:t>Where possible, the Creative Projects Lead will co-locate with students for all or a significant proportion of the project.</w:t>
      </w:r>
    </w:p>
    <w:p w14:paraId="3CBD58EE" w14:textId="4BB5A916" w:rsidR="00E566F0" w:rsidRDefault="00E566F0" w:rsidP="00E566F0">
      <w:pPr>
        <w:pStyle w:val="ListParagraph"/>
        <w:numPr>
          <w:ilvl w:val="0"/>
          <w:numId w:val="21"/>
        </w:numPr>
      </w:pPr>
      <w:r>
        <w:t>Provide access to material off-cuts or reclaimed stock.</w:t>
      </w:r>
    </w:p>
    <w:p w14:paraId="5311DAB6" w14:textId="278EA3B2" w:rsidR="00E566F0" w:rsidRDefault="00E566F0" w:rsidP="00E566F0">
      <w:pPr>
        <w:pStyle w:val="ListParagraph"/>
        <w:numPr>
          <w:ilvl w:val="0"/>
          <w:numId w:val="21"/>
        </w:numPr>
      </w:pPr>
      <w:r>
        <w:t>Deliver formal feedback to students at mid-point and conclusion.</w:t>
      </w:r>
    </w:p>
    <w:p w14:paraId="5BFFA2A2" w14:textId="761BD32C" w:rsidR="0054102A" w:rsidRDefault="0054102A" w:rsidP="00E566F0">
      <w:pPr>
        <w:pStyle w:val="ListParagraph"/>
        <w:numPr>
          <w:ilvl w:val="0"/>
          <w:numId w:val="21"/>
        </w:numPr>
      </w:pPr>
      <w:r>
        <w:t>Optionally display student work at the community event</w:t>
      </w:r>
    </w:p>
    <w:p w14:paraId="5F31B3FA" w14:textId="74D3A2DC" w:rsidR="006536CE" w:rsidRPr="0054102A" w:rsidRDefault="006536CE" w:rsidP="0054102A">
      <w:pPr>
        <w:pStyle w:val="ListParagraph"/>
        <w:numPr>
          <w:ilvl w:val="0"/>
          <w:numId w:val="21"/>
        </w:numPr>
        <w:rPr>
          <w:rFonts w:eastAsiaTheme="minorHAnsi" w:cs="Arial"/>
          <w:b/>
          <w:bCs/>
          <w:i/>
          <w:iCs/>
          <w:color w:val="FC4421"/>
          <w:kern w:val="2"/>
          <w:sz w:val="28"/>
          <w:szCs w:val="28"/>
          <w:lang w:val="en-GB"/>
          <w14:ligatures w14:val="standardContextual"/>
        </w:rPr>
      </w:pPr>
      <w:r w:rsidRPr="0054102A">
        <w:rPr>
          <w:rFonts w:eastAsiaTheme="minorHAnsi" w:cs="Arial"/>
          <w:b/>
          <w:bCs/>
          <w:i/>
          <w:iCs/>
          <w:color w:val="FC4421"/>
          <w:kern w:val="2"/>
          <w:sz w:val="28"/>
          <w:szCs w:val="28"/>
          <w:lang w:val="en-GB"/>
          <w14:ligatures w14:val="standardContextual"/>
        </w:rPr>
        <w:br w:type="page"/>
      </w:r>
    </w:p>
    <w:p w14:paraId="2E91EBEB" w14:textId="4B1D8CBB" w:rsidR="009F7A05" w:rsidRPr="006536CE" w:rsidRDefault="0030673B" w:rsidP="006536CE">
      <w:pPr>
        <w:spacing w:after="0" w:line="240" w:lineRule="auto"/>
        <w:rPr>
          <w:rFonts w:eastAsiaTheme="minorHAnsi" w:cs="Arial"/>
          <w:b/>
          <w:bCs/>
          <w:i/>
          <w:iCs/>
          <w:color w:val="FC4421"/>
          <w:kern w:val="2"/>
          <w:sz w:val="28"/>
          <w:szCs w:val="28"/>
          <w:lang w:val="en-GB"/>
          <w14:ligatures w14:val="standardContextual"/>
        </w:rPr>
      </w:pPr>
      <w:r w:rsidRPr="006536CE">
        <w:rPr>
          <w:rFonts w:eastAsiaTheme="minorHAnsi" w:cs="Arial"/>
          <w:b/>
          <w:bCs/>
          <w:i/>
          <w:iCs/>
          <w:color w:val="FC4421"/>
          <w:kern w:val="2"/>
          <w:sz w:val="28"/>
          <w:szCs w:val="28"/>
          <w:lang w:val="en-GB"/>
          <w14:ligatures w14:val="standardContextual"/>
        </w:rPr>
        <w:lastRenderedPageBreak/>
        <w:t xml:space="preserve">Provider (Tutor) </w:t>
      </w:r>
      <w:r w:rsidR="001E01FB">
        <w:rPr>
          <w:rFonts w:eastAsiaTheme="minorHAnsi" w:cs="Arial"/>
          <w:b/>
          <w:bCs/>
          <w:i/>
          <w:iCs/>
          <w:color w:val="FC4421"/>
          <w:kern w:val="2"/>
          <w:sz w:val="28"/>
          <w:szCs w:val="28"/>
          <w:lang w:val="en-GB"/>
          <w14:ligatures w14:val="standardContextual"/>
        </w:rPr>
        <w:t>b</w:t>
      </w:r>
      <w:r w:rsidRPr="006536CE">
        <w:rPr>
          <w:rFonts w:eastAsiaTheme="minorHAnsi" w:cs="Arial"/>
          <w:b/>
          <w:bCs/>
          <w:i/>
          <w:iCs/>
          <w:color w:val="FC4421"/>
          <w:kern w:val="2"/>
          <w:sz w:val="28"/>
          <w:szCs w:val="28"/>
          <w:lang w:val="en-GB"/>
          <w14:ligatures w14:val="standardContextual"/>
        </w:rPr>
        <w:t>rief</w:t>
      </w:r>
    </w:p>
    <w:p w14:paraId="150C951A" w14:textId="77777777" w:rsidR="006536CE" w:rsidRDefault="006536CE" w:rsidP="006536CE">
      <w:pPr>
        <w:spacing w:after="0" w:line="240" w:lineRule="auto"/>
        <w:rPr>
          <w:rFonts w:eastAsiaTheme="minorHAnsi" w:cs="Arial"/>
          <w:b/>
          <w:bCs/>
          <w:i/>
          <w:iCs/>
          <w:color w:val="FC4421"/>
          <w:kern w:val="2"/>
          <w:sz w:val="24"/>
          <w:szCs w:val="24"/>
          <w:lang w:val="en-GB"/>
          <w14:ligatures w14:val="standardContextual"/>
        </w:rPr>
      </w:pPr>
    </w:p>
    <w:p w14:paraId="2F145ED4" w14:textId="12384DC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Overview</w:t>
      </w:r>
    </w:p>
    <w:p w14:paraId="5CD78DF1"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3B86B74B" w14:textId="4872D085" w:rsidR="009F7A05" w:rsidRDefault="0030673B">
      <w:r>
        <w:t>This project enables a team of 3</w:t>
      </w:r>
      <w:r w:rsidR="00957ADD">
        <w:t>-</w:t>
      </w:r>
      <w:r>
        <w:t xml:space="preserve">5 Craft &amp; Design T Level (Textiles and Fashion Maker specialism) students to experience a live client-led design and production task. </w:t>
      </w:r>
      <w:r w:rsidR="00AD1975">
        <w:t>Working to the Creative Project lead t</w:t>
      </w:r>
      <w:r>
        <w:t>hey will gain practical insights into sustainable design, prototyping and creative communication.</w:t>
      </w:r>
    </w:p>
    <w:p w14:paraId="3A328EA4" w14:textId="7777777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Mapped performance outcomes</w:t>
      </w:r>
    </w:p>
    <w:p w14:paraId="7C36BA60"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6DDA5A5B" w14:textId="54D1844A" w:rsidR="006536CE" w:rsidRDefault="0030673B" w:rsidP="006536CE">
      <w:pPr>
        <w:pStyle w:val="ListParagraph"/>
        <w:numPr>
          <w:ilvl w:val="0"/>
          <w:numId w:val="11"/>
        </w:numPr>
      </w:pPr>
      <w:r>
        <w:t xml:space="preserve">PO1 – </w:t>
      </w:r>
      <w:proofErr w:type="spellStart"/>
      <w:r>
        <w:t>Analyse</w:t>
      </w:r>
      <w:proofErr w:type="spellEnd"/>
      <w:r>
        <w:t xml:space="preserve"> and interpret a creative brief</w:t>
      </w:r>
    </w:p>
    <w:p w14:paraId="01C1E98F" w14:textId="240BE05C" w:rsidR="006536CE" w:rsidRDefault="0030673B" w:rsidP="006536CE">
      <w:pPr>
        <w:pStyle w:val="ListParagraph"/>
        <w:numPr>
          <w:ilvl w:val="0"/>
          <w:numId w:val="11"/>
        </w:numPr>
      </w:pPr>
      <w:r>
        <w:t>PO2 – Communicate design ideas using sketching and sampling</w:t>
      </w:r>
    </w:p>
    <w:p w14:paraId="6B09BA1C" w14:textId="2D5CFDD7" w:rsidR="006536CE" w:rsidRDefault="0030673B" w:rsidP="006536CE">
      <w:pPr>
        <w:pStyle w:val="ListParagraph"/>
        <w:numPr>
          <w:ilvl w:val="0"/>
          <w:numId w:val="11"/>
        </w:numPr>
      </w:pPr>
      <w:r>
        <w:t>PO3 – Research and test textiles, techniques and embellishment options</w:t>
      </w:r>
    </w:p>
    <w:p w14:paraId="7CE62A97" w14:textId="420EFFF0" w:rsidR="006536CE" w:rsidRDefault="0030673B" w:rsidP="006536CE">
      <w:pPr>
        <w:pStyle w:val="ListParagraph"/>
        <w:numPr>
          <w:ilvl w:val="0"/>
          <w:numId w:val="11"/>
        </w:numPr>
      </w:pPr>
      <w:r>
        <w:t>PO4 – Use materials and tools to create functional fashion items</w:t>
      </w:r>
    </w:p>
    <w:p w14:paraId="4096ED9D" w14:textId="1625DAD8" w:rsidR="009F7A05" w:rsidRDefault="0030673B" w:rsidP="006536CE">
      <w:pPr>
        <w:pStyle w:val="ListParagraph"/>
        <w:numPr>
          <w:ilvl w:val="0"/>
          <w:numId w:val="11"/>
        </w:numPr>
      </w:pPr>
      <w:r>
        <w:t>PO5 – Evaluate final pieces for function, sustainability and aesthetics</w:t>
      </w:r>
    </w:p>
    <w:p w14:paraId="7926772C" w14:textId="7777777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Suggested project timeline (3 weeks)</w:t>
      </w:r>
    </w:p>
    <w:p w14:paraId="38E2134E"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167CB2BB" w14:textId="6FD49319" w:rsidR="006536CE" w:rsidRDefault="0030673B" w:rsidP="006536CE">
      <w:pPr>
        <w:pStyle w:val="ListParagraph"/>
        <w:numPr>
          <w:ilvl w:val="0"/>
          <w:numId w:val="11"/>
        </w:numPr>
      </w:pPr>
      <w:r>
        <w:t>Week 1: Initial briefing, material research, early concepts</w:t>
      </w:r>
    </w:p>
    <w:p w14:paraId="0BA0CE72" w14:textId="735458E5" w:rsidR="006536CE" w:rsidRDefault="0030673B" w:rsidP="006536CE">
      <w:pPr>
        <w:pStyle w:val="ListParagraph"/>
        <w:numPr>
          <w:ilvl w:val="0"/>
          <w:numId w:val="11"/>
        </w:numPr>
      </w:pPr>
      <w:r>
        <w:t>Week 2: Design development and initial production</w:t>
      </w:r>
    </w:p>
    <w:p w14:paraId="53B6DCB4" w14:textId="159B0BE3" w:rsidR="009F7A05" w:rsidRDefault="0030673B" w:rsidP="006536CE">
      <w:pPr>
        <w:pStyle w:val="ListParagraph"/>
        <w:numPr>
          <w:ilvl w:val="0"/>
          <w:numId w:val="11"/>
        </w:numPr>
      </w:pPr>
      <w:r>
        <w:t>Week 3: Final production, portfolio and presentation preparation</w:t>
      </w:r>
    </w:p>
    <w:p w14:paraId="293DB9B0" w14:textId="7777777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Tutor responsibilities</w:t>
      </w:r>
    </w:p>
    <w:p w14:paraId="5768ECDA"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6E5B67BA" w14:textId="67F51218" w:rsidR="006536CE" w:rsidRDefault="0030673B" w:rsidP="006536CE">
      <w:pPr>
        <w:pStyle w:val="ListParagraph"/>
        <w:numPr>
          <w:ilvl w:val="0"/>
          <w:numId w:val="11"/>
        </w:numPr>
      </w:pPr>
      <w:r>
        <w:t>Align learning activities with internal curriculum planning</w:t>
      </w:r>
    </w:p>
    <w:p w14:paraId="027F5008" w14:textId="43BDC668" w:rsidR="006536CE" w:rsidRDefault="0030673B" w:rsidP="006536CE">
      <w:pPr>
        <w:pStyle w:val="ListParagraph"/>
        <w:numPr>
          <w:ilvl w:val="0"/>
          <w:numId w:val="11"/>
        </w:numPr>
      </w:pPr>
      <w:r>
        <w:t>Oversee safe use of equipment and materials</w:t>
      </w:r>
    </w:p>
    <w:p w14:paraId="213297B8" w14:textId="3283D50D" w:rsidR="006536CE" w:rsidRDefault="0030673B" w:rsidP="006536CE">
      <w:pPr>
        <w:pStyle w:val="ListParagraph"/>
        <w:numPr>
          <w:ilvl w:val="0"/>
          <w:numId w:val="11"/>
        </w:numPr>
      </w:pPr>
      <w:r>
        <w:t>Support students with design, sampling and refinement</w:t>
      </w:r>
    </w:p>
    <w:p w14:paraId="400955AD" w14:textId="75E8326F" w:rsidR="009F7A05" w:rsidRDefault="0030673B" w:rsidP="006536CE">
      <w:pPr>
        <w:pStyle w:val="ListParagraph"/>
        <w:numPr>
          <w:ilvl w:val="0"/>
          <w:numId w:val="11"/>
        </w:numPr>
      </w:pPr>
      <w:r>
        <w:t>Liaise</w:t>
      </w:r>
      <w:r w:rsidR="004B4735">
        <w:t xml:space="preserve"> with the employer to ensure appropriate supervision and support are in place for students</w:t>
      </w:r>
    </w:p>
    <w:p w14:paraId="4128A54A" w14:textId="77777777" w:rsidR="009F7A05" w:rsidRDefault="0030673B" w:rsidP="006536CE">
      <w:pPr>
        <w:spacing w:after="0" w:line="240" w:lineRule="auto"/>
        <w:rPr>
          <w:rFonts w:eastAsiaTheme="minorHAnsi" w:cs="Arial"/>
          <w:b/>
          <w:bCs/>
          <w:i/>
          <w:iCs/>
          <w:color w:val="FC4421"/>
          <w:kern w:val="2"/>
          <w:sz w:val="24"/>
          <w:szCs w:val="24"/>
          <w:lang w:val="en-GB"/>
          <w14:ligatures w14:val="standardContextual"/>
        </w:rPr>
      </w:pPr>
      <w:r w:rsidRPr="006536CE">
        <w:rPr>
          <w:rFonts w:eastAsiaTheme="minorHAnsi" w:cs="Arial"/>
          <w:b/>
          <w:bCs/>
          <w:i/>
          <w:iCs/>
          <w:color w:val="FC4421"/>
          <w:kern w:val="2"/>
          <w:sz w:val="24"/>
          <w:szCs w:val="24"/>
          <w:lang w:val="en-GB"/>
          <w14:ligatures w14:val="standardContextual"/>
        </w:rPr>
        <w:t>Evidence collection</w:t>
      </w:r>
    </w:p>
    <w:p w14:paraId="6B2BC2D3" w14:textId="77777777" w:rsidR="00A4682D" w:rsidRPr="006536CE" w:rsidRDefault="00A4682D" w:rsidP="006536CE">
      <w:pPr>
        <w:spacing w:after="0" w:line="240" w:lineRule="auto"/>
        <w:rPr>
          <w:rFonts w:eastAsiaTheme="minorHAnsi" w:cs="Arial"/>
          <w:b/>
          <w:bCs/>
          <w:i/>
          <w:iCs/>
          <w:color w:val="FC4421"/>
          <w:kern w:val="2"/>
          <w:sz w:val="24"/>
          <w:szCs w:val="24"/>
          <w:lang w:val="en-GB"/>
          <w14:ligatures w14:val="standardContextual"/>
        </w:rPr>
      </w:pPr>
    </w:p>
    <w:p w14:paraId="0B70DD7E" w14:textId="7E04E7C0" w:rsidR="006536CE" w:rsidRDefault="0030673B" w:rsidP="006536CE">
      <w:pPr>
        <w:pStyle w:val="ListParagraph"/>
        <w:numPr>
          <w:ilvl w:val="0"/>
          <w:numId w:val="11"/>
        </w:numPr>
      </w:pPr>
      <w:r>
        <w:t>Sketchbooks and visual research</w:t>
      </w:r>
    </w:p>
    <w:p w14:paraId="5779CEA9" w14:textId="6C9CAD24" w:rsidR="006536CE" w:rsidRDefault="0030673B" w:rsidP="006536CE">
      <w:pPr>
        <w:pStyle w:val="ListParagraph"/>
        <w:numPr>
          <w:ilvl w:val="0"/>
          <w:numId w:val="11"/>
        </w:numPr>
      </w:pPr>
      <w:r>
        <w:t>Photos of processes and finished products</w:t>
      </w:r>
    </w:p>
    <w:p w14:paraId="74CD3341" w14:textId="4AAAAFFE" w:rsidR="006536CE" w:rsidRDefault="0030673B" w:rsidP="006536CE">
      <w:pPr>
        <w:pStyle w:val="ListParagraph"/>
        <w:numPr>
          <w:ilvl w:val="0"/>
          <w:numId w:val="11"/>
        </w:numPr>
      </w:pPr>
      <w:r>
        <w:t>Employer feedback</w:t>
      </w:r>
    </w:p>
    <w:p w14:paraId="4F59E0BF" w14:textId="1DC9590A" w:rsidR="009F7A05" w:rsidRDefault="0030673B" w:rsidP="006536CE">
      <w:pPr>
        <w:pStyle w:val="ListParagraph"/>
        <w:numPr>
          <w:ilvl w:val="0"/>
          <w:numId w:val="11"/>
        </w:numPr>
      </w:pPr>
      <w:r>
        <w:t>Student presentations and peer evaluation</w:t>
      </w:r>
    </w:p>
    <w:sectPr w:rsidR="009F7A05" w:rsidSect="006536C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E356" w14:textId="77777777" w:rsidR="00CF3F43" w:rsidRDefault="00CF3F43" w:rsidP="006536CE">
      <w:pPr>
        <w:spacing w:after="0" w:line="240" w:lineRule="auto"/>
      </w:pPr>
      <w:r>
        <w:separator/>
      </w:r>
    </w:p>
  </w:endnote>
  <w:endnote w:type="continuationSeparator" w:id="0">
    <w:p w14:paraId="54803070" w14:textId="77777777" w:rsidR="00CF3F43" w:rsidRDefault="00CF3F43" w:rsidP="0065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5C7F" w14:textId="77777777" w:rsidR="0030673B" w:rsidRDefault="0030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CF84" w14:textId="77777777" w:rsidR="0030673B" w:rsidRDefault="00306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172" w14:textId="77777777" w:rsidR="0030673B" w:rsidRDefault="0030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F2FA" w14:textId="77777777" w:rsidR="00CF3F43" w:rsidRDefault="00CF3F43" w:rsidP="006536CE">
      <w:pPr>
        <w:spacing w:after="0" w:line="240" w:lineRule="auto"/>
      </w:pPr>
      <w:r>
        <w:separator/>
      </w:r>
    </w:p>
  </w:footnote>
  <w:footnote w:type="continuationSeparator" w:id="0">
    <w:p w14:paraId="102503AD" w14:textId="77777777" w:rsidR="00CF3F43" w:rsidRDefault="00CF3F43" w:rsidP="0065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2BF1" w14:textId="588DAE42" w:rsidR="0030673B" w:rsidRDefault="00C21EA2">
    <w:pPr>
      <w:pStyle w:val="Header"/>
    </w:pPr>
    <w:r>
      <w:rPr>
        <w:noProof/>
      </w:rPr>
    </w:r>
    <w:r w:rsidR="00C21EA2">
      <w:rPr>
        <w:noProof/>
      </w:rPr>
      <w:pict w14:anchorId="4E62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41873" o:spid="_x0000_s1027" type="#_x0000_t136" alt="" style="position:absolute;margin-left:0;margin-top:0;width:555pt;height:155.4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7F85" w14:textId="48064AA3" w:rsidR="006536CE" w:rsidRDefault="00C21EA2">
    <w:pPr>
      <w:pStyle w:val="Header"/>
    </w:pPr>
    <w:r>
      <w:rPr>
        <w:noProof/>
      </w:rPr>
    </w:r>
    <w:r w:rsidR="00C21EA2">
      <w:rPr>
        <w:noProof/>
      </w:rPr>
      <w:pict w14:anchorId="346A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41874" o:spid="_x0000_s1026" type="#_x0000_t136" alt="" style="position:absolute;margin-left:0;margin-top:0;width:555pt;height:155.4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r w:rsidR="006536CE">
      <w:rPr>
        <w:noProof/>
      </w:rPr>
      <w:drawing>
        <wp:inline distT="0" distB="0" distL="0" distR="0" wp14:anchorId="47D63604" wp14:editId="7FE30CF1">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2117611C" w14:textId="77777777" w:rsidR="006536CE" w:rsidRDefault="006536CE">
    <w:pPr>
      <w:pStyle w:val="Header"/>
    </w:pPr>
  </w:p>
  <w:p w14:paraId="741A8B19" w14:textId="77777777" w:rsidR="006536CE" w:rsidRDefault="00653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DAA" w14:textId="76F21E2F" w:rsidR="0030673B" w:rsidRDefault="00C21EA2">
    <w:pPr>
      <w:pStyle w:val="Header"/>
    </w:pPr>
    <w:r>
      <w:rPr>
        <w:noProof/>
      </w:rPr>
    </w:r>
    <w:r w:rsidR="00C21EA2">
      <w:rPr>
        <w:noProof/>
      </w:rPr>
      <w:pict w14:anchorId="417CE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41872" o:spid="_x0000_s1025" type="#_x0000_t136" alt="" style="position:absolute;margin-left:0;margin-top:0;width:555pt;height:155.4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A116C"/>
    <w:multiLevelType w:val="hybridMultilevel"/>
    <w:tmpl w:val="31420588"/>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A22C03"/>
    <w:multiLevelType w:val="hybridMultilevel"/>
    <w:tmpl w:val="32D80D9E"/>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A2BF2"/>
    <w:multiLevelType w:val="hybridMultilevel"/>
    <w:tmpl w:val="2824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C1BFA"/>
    <w:multiLevelType w:val="hybridMultilevel"/>
    <w:tmpl w:val="13667850"/>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62F51"/>
    <w:multiLevelType w:val="hybridMultilevel"/>
    <w:tmpl w:val="CB88A168"/>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7294C"/>
    <w:multiLevelType w:val="hybridMultilevel"/>
    <w:tmpl w:val="085A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3499B"/>
    <w:multiLevelType w:val="hybridMultilevel"/>
    <w:tmpl w:val="1802731E"/>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3011E"/>
    <w:multiLevelType w:val="hybridMultilevel"/>
    <w:tmpl w:val="3D9632A8"/>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61230"/>
    <w:multiLevelType w:val="hybridMultilevel"/>
    <w:tmpl w:val="BBBA3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73AA3"/>
    <w:multiLevelType w:val="hybridMultilevel"/>
    <w:tmpl w:val="EFE2501E"/>
    <w:lvl w:ilvl="0" w:tplc="467C8C0A">
      <w:start w:val="1"/>
      <w:numFmt w:val="bullet"/>
      <w:lvlText w:val=""/>
      <w:lvlJc w:val="left"/>
      <w:pPr>
        <w:ind w:left="720" w:hanging="360"/>
      </w:pPr>
      <w:rPr>
        <w:rFonts w:ascii="Symbol" w:hAnsi="Symbol" w:hint="default"/>
        <w:color w:val="auto"/>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51E41"/>
    <w:multiLevelType w:val="hybridMultilevel"/>
    <w:tmpl w:val="49AE0DF0"/>
    <w:lvl w:ilvl="0" w:tplc="000890E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47157"/>
    <w:multiLevelType w:val="hybridMultilevel"/>
    <w:tmpl w:val="ADEE25AE"/>
    <w:lvl w:ilvl="0" w:tplc="000890E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164265">
    <w:abstractNumId w:val="8"/>
  </w:num>
  <w:num w:numId="2" w16cid:durableId="1173642026">
    <w:abstractNumId w:val="6"/>
  </w:num>
  <w:num w:numId="3" w16cid:durableId="1727870052">
    <w:abstractNumId w:val="5"/>
  </w:num>
  <w:num w:numId="4" w16cid:durableId="1776824713">
    <w:abstractNumId w:val="4"/>
  </w:num>
  <w:num w:numId="5" w16cid:durableId="43454514">
    <w:abstractNumId w:val="7"/>
  </w:num>
  <w:num w:numId="6" w16cid:durableId="5636379">
    <w:abstractNumId w:val="3"/>
  </w:num>
  <w:num w:numId="7" w16cid:durableId="1471558838">
    <w:abstractNumId w:val="2"/>
  </w:num>
  <w:num w:numId="8" w16cid:durableId="66191918">
    <w:abstractNumId w:val="1"/>
  </w:num>
  <w:num w:numId="9" w16cid:durableId="454105534">
    <w:abstractNumId w:val="0"/>
  </w:num>
  <w:num w:numId="10" w16cid:durableId="970213060">
    <w:abstractNumId w:val="11"/>
  </w:num>
  <w:num w:numId="11" w16cid:durableId="72625936">
    <w:abstractNumId w:val="19"/>
  </w:num>
  <w:num w:numId="12" w16cid:durableId="631254046">
    <w:abstractNumId w:val="14"/>
  </w:num>
  <w:num w:numId="13" w16cid:durableId="1761025591">
    <w:abstractNumId w:val="17"/>
  </w:num>
  <w:num w:numId="14" w16cid:durableId="833375697">
    <w:abstractNumId w:val="13"/>
  </w:num>
  <w:num w:numId="15" w16cid:durableId="704525181">
    <w:abstractNumId w:val="10"/>
  </w:num>
  <w:num w:numId="16" w16cid:durableId="1664158710">
    <w:abstractNumId w:val="9"/>
  </w:num>
  <w:num w:numId="17" w16cid:durableId="1777018491">
    <w:abstractNumId w:val="20"/>
  </w:num>
  <w:num w:numId="18" w16cid:durableId="464857904">
    <w:abstractNumId w:val="12"/>
  </w:num>
  <w:num w:numId="19" w16cid:durableId="1825244464">
    <w:abstractNumId w:val="15"/>
  </w:num>
  <w:num w:numId="20" w16cid:durableId="1247692771">
    <w:abstractNumId w:val="16"/>
  </w:num>
  <w:num w:numId="21" w16cid:durableId="649554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01FB"/>
    <w:rsid w:val="0029639D"/>
    <w:rsid w:val="002F779F"/>
    <w:rsid w:val="0030673B"/>
    <w:rsid w:val="00326F90"/>
    <w:rsid w:val="00494926"/>
    <w:rsid w:val="004B4735"/>
    <w:rsid w:val="0054102A"/>
    <w:rsid w:val="006536CE"/>
    <w:rsid w:val="006F224F"/>
    <w:rsid w:val="00833267"/>
    <w:rsid w:val="008F6701"/>
    <w:rsid w:val="0094018C"/>
    <w:rsid w:val="00957ADD"/>
    <w:rsid w:val="009D3F9E"/>
    <w:rsid w:val="009F7A05"/>
    <w:rsid w:val="00A4682D"/>
    <w:rsid w:val="00AA1D8D"/>
    <w:rsid w:val="00AD1975"/>
    <w:rsid w:val="00B36245"/>
    <w:rsid w:val="00B47730"/>
    <w:rsid w:val="00C21EA2"/>
    <w:rsid w:val="00CA521A"/>
    <w:rsid w:val="00CB0664"/>
    <w:rsid w:val="00CF3F43"/>
    <w:rsid w:val="00E566F0"/>
    <w:rsid w:val="00E86619"/>
    <w:rsid w:val="00EB0E5D"/>
    <w:rsid w:val="00EC437E"/>
    <w:rsid w:val="00F16630"/>
    <w:rsid w:val="00F20BAC"/>
    <w:rsid w:val="00F4054D"/>
    <w:rsid w:val="00F86DC8"/>
    <w:rsid w:val="00FC693F"/>
    <w:rsid w:val="00FF7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21994"/>
  <w14:defaultImageDpi w14:val="300"/>
  <w15:docId w15:val="{45F09F5E-8165-3747-9021-725848E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1F592-9A4C-4671-B390-9857DEE480EB}">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1625079-237E-4C6C-A257-7353E297C2D1}"/>
</file>

<file path=customXml/itemProps4.xml><?xml version="1.0" encoding="utf-8"?>
<ds:datastoreItem xmlns:ds="http://schemas.openxmlformats.org/officeDocument/2006/customXml" ds:itemID="{6D9184A2-D7FF-4F5A-BCEB-7AC1021529BA}">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2</cp:revision>
  <dcterms:created xsi:type="dcterms:W3CDTF">2025-09-24T13:34:00Z</dcterms:created>
  <dcterms:modified xsi:type="dcterms:W3CDTF">2025-09-24T13:34:00Z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a2779f97-2e12-499a-9c6d-86f859854503</vt:lpwstr>
  </property>
</Properties>
</file>