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01FC" w14:textId="53F749A0" w:rsidR="001942ED" w:rsidRPr="00A32E91" w:rsidRDefault="001942ED" w:rsidP="001E0836">
      <w:pPr>
        <w:rPr>
          <w:rFonts w:ascii="Arial" w:hAnsi="Arial" w:cs="Arial"/>
          <w:b/>
          <w:i/>
          <w:caps/>
          <w:color w:val="FC4421"/>
          <w:sz w:val="36"/>
          <w:szCs w:val="36"/>
        </w:rPr>
      </w:pPr>
      <w:bookmarkStart w:id="0" w:name="_Toc153354836"/>
      <w:r w:rsidRPr="00A32E91">
        <w:rPr>
          <w:rFonts w:ascii="Arial" w:hAnsi="Arial" w:cs="Arial"/>
          <w:b/>
          <w:i/>
          <w:caps/>
          <w:color w:val="FC4421"/>
          <w:sz w:val="36"/>
          <w:szCs w:val="36"/>
        </w:rPr>
        <w:t>Employer Engagement Job Description (Schools)</w:t>
      </w:r>
      <w:bookmarkEnd w:id="0"/>
    </w:p>
    <w:p w14:paraId="4B7AB62F" w14:textId="77777777" w:rsidR="00184A52" w:rsidRPr="00A32E91" w:rsidRDefault="00184A52" w:rsidP="00652941">
      <w:pPr>
        <w:rPr>
          <w:rFonts w:ascii="Arial" w:hAnsi="Arial" w:cs="Arial"/>
          <w:b/>
          <w:bCs/>
          <w:i/>
          <w:iCs/>
          <w:color w:val="FC4421"/>
        </w:rPr>
      </w:pPr>
    </w:p>
    <w:p w14:paraId="6E4861CB" w14:textId="77777777" w:rsidR="00A32E91" w:rsidRDefault="00A32E91" w:rsidP="00652941">
      <w:pPr>
        <w:rPr>
          <w:rFonts w:ascii="Arial" w:hAnsi="Arial" w:cs="Arial"/>
          <w:b/>
          <w:bCs/>
          <w:i/>
          <w:iCs/>
          <w:color w:val="FC4421"/>
        </w:rPr>
      </w:pPr>
    </w:p>
    <w:p w14:paraId="04776FD7" w14:textId="241254B5" w:rsidR="00DE0351" w:rsidRPr="00A32E91" w:rsidRDefault="00184A52" w:rsidP="00652941">
      <w:pPr>
        <w:rPr>
          <w:rFonts w:ascii="Arial" w:hAnsi="Arial" w:cs="Arial"/>
          <w:b/>
          <w:i/>
          <w:color w:val="FC4421"/>
        </w:rPr>
      </w:pPr>
      <w:r w:rsidRPr="00A32E91">
        <w:rPr>
          <w:rFonts w:ascii="Arial" w:hAnsi="Arial" w:cs="Arial"/>
          <w:b/>
          <w:bCs/>
          <w:i/>
          <w:iCs/>
          <w:color w:val="FC4421"/>
        </w:rPr>
        <w:t>INTRODUCTION</w:t>
      </w:r>
    </w:p>
    <w:p w14:paraId="75F76B5E" w14:textId="77777777" w:rsidR="00337C4F" w:rsidRDefault="00337C4F" w:rsidP="00A86162">
      <w:pPr>
        <w:spacing w:line="276" w:lineRule="auto"/>
        <w:rPr>
          <w:rFonts w:ascii="Arial" w:hAnsi="Arial" w:cs="Arial"/>
          <w:b/>
          <w:bCs/>
        </w:rPr>
      </w:pPr>
    </w:p>
    <w:p w14:paraId="4E5D4451" w14:textId="5E5C7DBF" w:rsidR="005C529B" w:rsidRDefault="005C529B" w:rsidP="005C529B">
      <w:pPr>
        <w:spacing w:line="276" w:lineRule="auto"/>
        <w:rPr>
          <w:rFonts w:ascii="Arial" w:hAnsi="Arial" w:cs="Arial"/>
        </w:rPr>
      </w:pPr>
      <w:r>
        <w:rPr>
          <w:rFonts w:ascii="Arial" w:hAnsi="Arial" w:cs="Arial"/>
        </w:rPr>
        <w:t xml:space="preserve">The job / role description editable example is for an individual who will be responsible for securing T Level </w:t>
      </w:r>
      <w:r w:rsidR="00B05AA4">
        <w:rPr>
          <w:rFonts w:ascii="Arial" w:hAnsi="Arial" w:cs="Arial"/>
        </w:rPr>
        <w:t>industry placement</w:t>
      </w:r>
      <w:r>
        <w:rPr>
          <w:rFonts w:ascii="Arial" w:hAnsi="Arial" w:cs="Arial"/>
        </w:rPr>
        <w:t xml:space="preserve">s in your school (or educational institute). </w:t>
      </w:r>
    </w:p>
    <w:p w14:paraId="6B12BCF4" w14:textId="77777777" w:rsidR="005C529B" w:rsidRDefault="005C529B" w:rsidP="005C529B">
      <w:pPr>
        <w:spacing w:line="276" w:lineRule="auto"/>
        <w:rPr>
          <w:rFonts w:ascii="Arial" w:hAnsi="Arial" w:cs="Arial"/>
        </w:rPr>
      </w:pPr>
    </w:p>
    <w:p w14:paraId="649DF2D9" w14:textId="395F0496" w:rsidR="00EF31ED" w:rsidRDefault="005C529B" w:rsidP="005C529B">
      <w:pPr>
        <w:spacing w:line="276" w:lineRule="auto"/>
        <w:rPr>
          <w:rFonts w:ascii="Arial" w:hAnsi="Arial" w:cs="Arial"/>
        </w:rPr>
      </w:pPr>
      <w:r>
        <w:rPr>
          <w:rFonts w:ascii="Arial" w:hAnsi="Arial" w:cs="Arial"/>
        </w:rPr>
        <w:t xml:space="preserve">You will need to decide on a job title (suggestions given), and select the appropriate role responsibilities, </w:t>
      </w:r>
      <w:r w:rsidR="00A448E9">
        <w:rPr>
          <w:rFonts w:ascii="Arial" w:hAnsi="Arial" w:cs="Arial"/>
        </w:rPr>
        <w:t>typical</w:t>
      </w:r>
      <w:r w:rsidR="00352D34">
        <w:rPr>
          <w:rFonts w:ascii="Arial" w:hAnsi="Arial" w:cs="Arial"/>
        </w:rPr>
        <w:t xml:space="preserve"> </w:t>
      </w:r>
      <w:r>
        <w:rPr>
          <w:rFonts w:ascii="Arial" w:hAnsi="Arial" w:cs="Arial"/>
        </w:rPr>
        <w:t xml:space="preserve">job requirements and </w:t>
      </w:r>
      <w:r w:rsidR="007B5BC8">
        <w:rPr>
          <w:rFonts w:ascii="Arial" w:hAnsi="Arial" w:cs="Arial"/>
        </w:rPr>
        <w:t xml:space="preserve">desirable </w:t>
      </w:r>
      <w:r>
        <w:rPr>
          <w:rFonts w:ascii="Arial" w:hAnsi="Arial" w:cs="Arial"/>
        </w:rPr>
        <w:t xml:space="preserve">skills. </w:t>
      </w:r>
      <w:r w:rsidR="002D7194">
        <w:rPr>
          <w:rFonts w:ascii="Arial" w:hAnsi="Arial" w:cs="Arial"/>
        </w:rPr>
        <w:t>Under these headings, e</w:t>
      </w:r>
      <w:r w:rsidR="00683476">
        <w:rPr>
          <w:rFonts w:ascii="Arial" w:hAnsi="Arial" w:cs="Arial"/>
        </w:rPr>
        <w:t>xample</w:t>
      </w:r>
      <w:r w:rsidR="00DB2F04">
        <w:rPr>
          <w:rFonts w:ascii="Arial" w:hAnsi="Arial" w:cs="Arial"/>
        </w:rPr>
        <w:t xml:space="preserve"> statements</w:t>
      </w:r>
      <w:r w:rsidR="00A97D16">
        <w:rPr>
          <w:rFonts w:ascii="Arial" w:hAnsi="Arial" w:cs="Arial"/>
        </w:rPr>
        <w:t xml:space="preserve"> </w:t>
      </w:r>
      <w:r w:rsidR="002D7194">
        <w:rPr>
          <w:rFonts w:ascii="Arial" w:hAnsi="Arial" w:cs="Arial"/>
        </w:rPr>
        <w:t>are</w:t>
      </w:r>
      <w:r w:rsidR="00A97D16">
        <w:rPr>
          <w:rFonts w:ascii="Arial" w:hAnsi="Arial" w:cs="Arial"/>
        </w:rPr>
        <w:t xml:space="preserve"> included</w:t>
      </w:r>
      <w:r w:rsidR="00683476">
        <w:rPr>
          <w:rFonts w:ascii="Arial" w:hAnsi="Arial" w:cs="Arial"/>
        </w:rPr>
        <w:t xml:space="preserve"> with a view that you will </w:t>
      </w:r>
      <w:r w:rsidR="0012206E">
        <w:rPr>
          <w:rFonts w:ascii="Arial" w:hAnsi="Arial" w:cs="Arial"/>
        </w:rPr>
        <w:t xml:space="preserve">be inspired by, </w:t>
      </w:r>
      <w:r w:rsidR="002D7194">
        <w:rPr>
          <w:rFonts w:ascii="Arial" w:hAnsi="Arial" w:cs="Arial"/>
        </w:rPr>
        <w:t xml:space="preserve">can </w:t>
      </w:r>
      <w:r w:rsidR="00683476">
        <w:rPr>
          <w:rFonts w:ascii="Arial" w:hAnsi="Arial" w:cs="Arial"/>
        </w:rPr>
        <w:t>select</w:t>
      </w:r>
      <w:r w:rsidR="0012206E">
        <w:rPr>
          <w:rFonts w:ascii="Arial" w:hAnsi="Arial" w:cs="Arial"/>
        </w:rPr>
        <w:t xml:space="preserve">, </w:t>
      </w:r>
      <w:r w:rsidR="00007D06">
        <w:rPr>
          <w:rFonts w:ascii="Arial" w:hAnsi="Arial" w:cs="Arial"/>
        </w:rPr>
        <w:t>edit,</w:t>
      </w:r>
      <w:r w:rsidR="0012206E">
        <w:rPr>
          <w:rFonts w:ascii="Arial" w:hAnsi="Arial" w:cs="Arial"/>
        </w:rPr>
        <w:t xml:space="preserve"> and add to</w:t>
      </w:r>
      <w:r w:rsidR="00683476">
        <w:rPr>
          <w:rFonts w:ascii="Arial" w:hAnsi="Arial" w:cs="Arial"/>
        </w:rPr>
        <w:t xml:space="preserve"> th</w:t>
      </w:r>
      <w:r w:rsidR="00AD697D">
        <w:rPr>
          <w:rFonts w:ascii="Arial" w:hAnsi="Arial" w:cs="Arial"/>
        </w:rPr>
        <w:t>ose listed</w:t>
      </w:r>
      <w:r w:rsidR="00683476">
        <w:rPr>
          <w:rFonts w:ascii="Arial" w:hAnsi="Arial" w:cs="Arial"/>
        </w:rPr>
        <w:t xml:space="preserve"> </w:t>
      </w:r>
      <w:r w:rsidR="00812C15">
        <w:rPr>
          <w:rFonts w:ascii="Arial" w:hAnsi="Arial" w:cs="Arial"/>
        </w:rPr>
        <w:t xml:space="preserve">as suitable options for your job role </w:t>
      </w:r>
      <w:r w:rsidR="00683476">
        <w:rPr>
          <w:rFonts w:ascii="Arial" w:hAnsi="Arial" w:cs="Arial"/>
        </w:rPr>
        <w:t xml:space="preserve">rather than </w:t>
      </w:r>
      <w:r w:rsidR="00AD697D">
        <w:rPr>
          <w:rFonts w:ascii="Arial" w:hAnsi="Arial" w:cs="Arial"/>
        </w:rPr>
        <w:t xml:space="preserve">select </w:t>
      </w:r>
      <w:r w:rsidR="00683476">
        <w:rPr>
          <w:rFonts w:ascii="Arial" w:hAnsi="Arial" w:cs="Arial"/>
        </w:rPr>
        <w:t>all</w:t>
      </w:r>
      <w:r w:rsidR="00AD697D">
        <w:rPr>
          <w:rFonts w:ascii="Arial" w:hAnsi="Arial" w:cs="Arial"/>
        </w:rPr>
        <w:t>.</w:t>
      </w:r>
    </w:p>
    <w:p w14:paraId="63A587D3" w14:textId="77777777" w:rsidR="00AD697D" w:rsidRDefault="00AD697D" w:rsidP="005C529B">
      <w:pPr>
        <w:spacing w:line="276" w:lineRule="auto"/>
        <w:rPr>
          <w:rFonts w:ascii="Arial" w:hAnsi="Arial" w:cs="Arial"/>
        </w:rPr>
      </w:pPr>
    </w:p>
    <w:p w14:paraId="48E7BB33" w14:textId="1D6C83C3" w:rsidR="005C529B" w:rsidRPr="00DE0351" w:rsidRDefault="005C529B" w:rsidP="005C529B">
      <w:pPr>
        <w:spacing w:line="276" w:lineRule="auto"/>
        <w:rPr>
          <w:rFonts w:ascii="Arial" w:hAnsi="Arial" w:cs="Arial"/>
        </w:rPr>
      </w:pPr>
      <w:r>
        <w:rPr>
          <w:rFonts w:ascii="Arial" w:hAnsi="Arial" w:cs="Arial"/>
        </w:rPr>
        <w:t xml:space="preserve">The </w:t>
      </w:r>
      <w:r w:rsidR="00A638D1">
        <w:rPr>
          <w:rFonts w:ascii="Arial" w:hAnsi="Arial" w:cs="Arial"/>
        </w:rPr>
        <w:t xml:space="preserve">job role </w:t>
      </w:r>
      <w:r>
        <w:rPr>
          <w:rFonts w:ascii="Arial" w:hAnsi="Arial" w:cs="Arial"/>
        </w:rPr>
        <w:t xml:space="preserve">outline has been developed with only T Level </w:t>
      </w:r>
      <w:r w:rsidR="00B05AA4">
        <w:rPr>
          <w:rFonts w:ascii="Arial" w:hAnsi="Arial" w:cs="Arial"/>
        </w:rPr>
        <w:t>industry placement</w:t>
      </w:r>
      <w:r>
        <w:rPr>
          <w:rFonts w:ascii="Arial" w:hAnsi="Arial" w:cs="Arial"/>
        </w:rPr>
        <w:t xml:space="preserve">s in mind, so the content may need to be blended with existing role descriptions if an individual also has responsibility for other activity areas within the school, e.g., </w:t>
      </w:r>
      <w:r w:rsidR="00DE30B8">
        <w:rPr>
          <w:rFonts w:ascii="Arial" w:hAnsi="Arial" w:cs="Arial"/>
        </w:rPr>
        <w:t>W</w:t>
      </w:r>
      <w:r>
        <w:rPr>
          <w:rFonts w:ascii="Arial" w:hAnsi="Arial" w:cs="Arial"/>
        </w:rPr>
        <w:t xml:space="preserve">ork experience, </w:t>
      </w:r>
      <w:r w:rsidR="00DE30B8">
        <w:rPr>
          <w:rFonts w:ascii="Arial" w:hAnsi="Arial" w:cs="Arial"/>
        </w:rPr>
        <w:t>C</w:t>
      </w:r>
      <w:r w:rsidR="00AE38F5">
        <w:rPr>
          <w:rFonts w:ascii="Arial" w:hAnsi="Arial" w:cs="Arial"/>
        </w:rPr>
        <w:t xml:space="preserve">areers </w:t>
      </w:r>
      <w:r w:rsidR="004474DC">
        <w:rPr>
          <w:rFonts w:ascii="Arial" w:hAnsi="Arial" w:cs="Arial"/>
        </w:rPr>
        <w:t>e</w:t>
      </w:r>
      <w:r w:rsidR="00AE38F5">
        <w:rPr>
          <w:rFonts w:ascii="Arial" w:hAnsi="Arial" w:cs="Arial"/>
        </w:rPr>
        <w:t xml:space="preserve">ducation </w:t>
      </w:r>
      <w:r w:rsidR="004474DC">
        <w:rPr>
          <w:rFonts w:ascii="Arial" w:hAnsi="Arial" w:cs="Arial"/>
        </w:rPr>
        <w:t>i</w:t>
      </w:r>
      <w:r w:rsidR="00AE38F5">
        <w:rPr>
          <w:rFonts w:ascii="Arial" w:hAnsi="Arial" w:cs="Arial"/>
        </w:rPr>
        <w:t>nformation</w:t>
      </w:r>
      <w:r w:rsidR="004474DC">
        <w:rPr>
          <w:rFonts w:ascii="Arial" w:hAnsi="Arial" w:cs="Arial"/>
        </w:rPr>
        <w:t xml:space="preserve"> a</w:t>
      </w:r>
      <w:r w:rsidR="00AE38F5">
        <w:rPr>
          <w:rFonts w:ascii="Arial" w:hAnsi="Arial" w:cs="Arial"/>
        </w:rPr>
        <w:t xml:space="preserve">dvice and </w:t>
      </w:r>
      <w:r w:rsidR="004474DC">
        <w:rPr>
          <w:rFonts w:ascii="Arial" w:hAnsi="Arial" w:cs="Arial"/>
        </w:rPr>
        <w:t>g</w:t>
      </w:r>
      <w:r w:rsidR="00AE38F5">
        <w:rPr>
          <w:rFonts w:ascii="Arial" w:hAnsi="Arial" w:cs="Arial"/>
        </w:rPr>
        <w:t>uidance (C</w:t>
      </w:r>
      <w:r>
        <w:rPr>
          <w:rFonts w:ascii="Arial" w:hAnsi="Arial" w:cs="Arial"/>
        </w:rPr>
        <w:t>EIAG</w:t>
      </w:r>
      <w:r w:rsidR="00AE38F5">
        <w:rPr>
          <w:rFonts w:ascii="Arial" w:hAnsi="Arial" w:cs="Arial"/>
        </w:rPr>
        <w:t>)</w:t>
      </w:r>
      <w:r>
        <w:rPr>
          <w:rFonts w:ascii="Arial" w:hAnsi="Arial" w:cs="Arial"/>
        </w:rPr>
        <w:t>.</w:t>
      </w:r>
    </w:p>
    <w:p w14:paraId="7D05765B" w14:textId="77777777" w:rsidR="005C529B" w:rsidRDefault="005C529B" w:rsidP="005C529B">
      <w:pPr>
        <w:spacing w:line="276" w:lineRule="auto"/>
        <w:rPr>
          <w:rFonts w:ascii="Arial" w:hAnsi="Arial" w:cs="Arial"/>
          <w:i/>
          <w:iCs/>
          <w:sz w:val="22"/>
          <w:szCs w:val="22"/>
        </w:rPr>
      </w:pPr>
    </w:p>
    <w:p w14:paraId="559A714D" w14:textId="0F4AF537" w:rsidR="005C529B" w:rsidRPr="00337C4F" w:rsidRDefault="005C529B" w:rsidP="005C529B">
      <w:pPr>
        <w:spacing w:line="276" w:lineRule="auto"/>
        <w:rPr>
          <w:rFonts w:ascii="Arial" w:hAnsi="Arial" w:cs="Arial"/>
        </w:rPr>
      </w:pPr>
      <w:r w:rsidRPr="00337C4F">
        <w:rPr>
          <w:rFonts w:ascii="Arial" w:hAnsi="Arial" w:cs="Arial"/>
          <w:sz w:val="22"/>
          <w:szCs w:val="22"/>
        </w:rPr>
        <w:t>T</w:t>
      </w:r>
      <w:r w:rsidRPr="00337C4F">
        <w:rPr>
          <w:rFonts w:ascii="Arial" w:hAnsi="Arial" w:cs="Arial"/>
        </w:rPr>
        <w:t>he knowledge, skills, and behaviours of the Customer Service Specialist (level 3) and Sales Executive (level 4) apprenticeship standards have been referenced in this role description.</w:t>
      </w:r>
    </w:p>
    <w:p w14:paraId="2B74B6D1" w14:textId="77777777" w:rsidR="005C529B" w:rsidRDefault="005C529B" w:rsidP="00A86162">
      <w:pPr>
        <w:spacing w:line="276" w:lineRule="auto"/>
        <w:rPr>
          <w:rFonts w:ascii="Arial" w:hAnsi="Arial" w:cs="Arial"/>
          <w:b/>
          <w:bCs/>
        </w:rPr>
      </w:pPr>
    </w:p>
    <w:p w14:paraId="14C56E7C" w14:textId="77777777" w:rsidR="00337C4F" w:rsidRDefault="00337C4F" w:rsidP="00A86162">
      <w:pPr>
        <w:spacing w:line="276" w:lineRule="auto"/>
        <w:rPr>
          <w:rFonts w:ascii="Arial" w:hAnsi="Arial" w:cs="Arial"/>
          <w:b/>
          <w:bCs/>
        </w:rPr>
      </w:pPr>
    </w:p>
    <w:p w14:paraId="41D6D50D" w14:textId="77777777" w:rsidR="0099639C" w:rsidRDefault="0099639C">
      <w:pPr>
        <w:rPr>
          <w:rFonts w:ascii="Arial" w:hAnsi="Arial" w:cs="Arial"/>
          <w:b/>
          <w:bCs/>
        </w:rPr>
      </w:pPr>
      <w:r>
        <w:rPr>
          <w:rFonts w:ascii="Arial" w:hAnsi="Arial" w:cs="Arial"/>
          <w:b/>
          <w:bCs/>
        </w:rPr>
        <w:br w:type="page"/>
      </w:r>
    </w:p>
    <w:p w14:paraId="200AF451" w14:textId="7CBD960D" w:rsidR="00E61FF8" w:rsidRPr="0099639C" w:rsidRDefault="004942F9" w:rsidP="00A86162">
      <w:pPr>
        <w:spacing w:line="276" w:lineRule="auto"/>
        <w:rPr>
          <w:rFonts w:ascii="Arial" w:hAnsi="Arial" w:cs="Arial"/>
          <w:b/>
          <w:color w:val="FC4421"/>
        </w:rPr>
      </w:pPr>
      <w:r w:rsidRPr="0099639C">
        <w:rPr>
          <w:rFonts w:ascii="Arial" w:hAnsi="Arial" w:cs="Arial"/>
          <w:b/>
          <w:color w:val="FC4421"/>
        </w:rPr>
        <w:lastRenderedPageBreak/>
        <w:t>Job</w:t>
      </w:r>
      <w:r w:rsidR="00773024" w:rsidRPr="0099639C">
        <w:rPr>
          <w:rFonts w:ascii="Arial" w:hAnsi="Arial" w:cs="Arial"/>
          <w:b/>
          <w:color w:val="FC4421"/>
        </w:rPr>
        <w:t xml:space="preserve"> / Role </w:t>
      </w:r>
      <w:r w:rsidR="00610AAF">
        <w:rPr>
          <w:rFonts w:ascii="Arial" w:hAnsi="Arial" w:cs="Arial"/>
          <w:b/>
          <w:bCs/>
          <w:color w:val="FC4421"/>
        </w:rPr>
        <w:t>d</w:t>
      </w:r>
      <w:r w:rsidRPr="0099639C">
        <w:rPr>
          <w:rFonts w:ascii="Arial" w:hAnsi="Arial" w:cs="Arial"/>
          <w:b/>
          <w:bCs/>
          <w:color w:val="FC4421"/>
        </w:rPr>
        <w:t>escription</w:t>
      </w:r>
      <w:r w:rsidRPr="0099639C">
        <w:rPr>
          <w:rFonts w:ascii="Arial" w:hAnsi="Arial" w:cs="Arial"/>
          <w:b/>
          <w:color w:val="FC4421"/>
        </w:rPr>
        <w:t xml:space="preserve"> (example)</w:t>
      </w:r>
    </w:p>
    <w:p w14:paraId="7891AB50" w14:textId="77777777" w:rsidR="004942F9" w:rsidRPr="00513E43" w:rsidRDefault="004942F9" w:rsidP="00A86162">
      <w:pPr>
        <w:spacing w:line="276" w:lineRule="auto"/>
        <w:rPr>
          <w:rFonts w:ascii="Arial" w:hAnsi="Arial" w:cs="Arial"/>
        </w:rPr>
      </w:pPr>
    </w:p>
    <w:p w14:paraId="19836DB6" w14:textId="7A0C06E0" w:rsidR="004942F9" w:rsidRPr="00513E43" w:rsidRDefault="004942F9" w:rsidP="00A86162">
      <w:pPr>
        <w:spacing w:line="276" w:lineRule="auto"/>
        <w:rPr>
          <w:rFonts w:ascii="Arial" w:hAnsi="Arial" w:cs="Arial"/>
        </w:rPr>
      </w:pPr>
      <w:r w:rsidRPr="00513E43">
        <w:rPr>
          <w:rFonts w:ascii="Arial" w:hAnsi="Arial" w:cs="Arial"/>
          <w:b/>
          <w:bCs/>
        </w:rPr>
        <w:t xml:space="preserve">Job </w:t>
      </w:r>
      <w:r w:rsidR="00610AAF">
        <w:rPr>
          <w:rFonts w:ascii="Arial" w:hAnsi="Arial" w:cs="Arial"/>
          <w:b/>
          <w:bCs/>
        </w:rPr>
        <w:t>t</w:t>
      </w:r>
      <w:r w:rsidRPr="00513E43">
        <w:rPr>
          <w:rFonts w:ascii="Arial" w:hAnsi="Arial" w:cs="Arial"/>
          <w:b/>
          <w:bCs/>
        </w:rPr>
        <w:t>itle:</w:t>
      </w:r>
      <w:r w:rsidRPr="00513E43">
        <w:rPr>
          <w:rFonts w:ascii="Arial" w:hAnsi="Arial" w:cs="Arial"/>
        </w:rPr>
        <w:t xml:space="preserve"> Employer Engagement </w:t>
      </w:r>
      <w:r w:rsidR="006065C9" w:rsidRPr="00513E43">
        <w:rPr>
          <w:rFonts w:ascii="Arial" w:hAnsi="Arial" w:cs="Arial"/>
        </w:rPr>
        <w:t>(</w:t>
      </w:r>
      <w:r w:rsidRPr="00513E43">
        <w:rPr>
          <w:rFonts w:ascii="Arial" w:hAnsi="Arial" w:cs="Arial"/>
        </w:rPr>
        <w:t>co-ordinator</w:t>
      </w:r>
      <w:r w:rsidR="006065C9" w:rsidRPr="00513E43">
        <w:rPr>
          <w:rFonts w:ascii="Arial" w:hAnsi="Arial" w:cs="Arial"/>
        </w:rPr>
        <w:t>, officer, manager);</w:t>
      </w:r>
      <w:r w:rsidRPr="00513E43">
        <w:rPr>
          <w:rFonts w:ascii="Arial" w:hAnsi="Arial" w:cs="Arial"/>
        </w:rPr>
        <w:t xml:space="preserve"> </w:t>
      </w:r>
      <w:r w:rsidR="006065C9" w:rsidRPr="00513E43">
        <w:rPr>
          <w:rFonts w:ascii="Arial" w:hAnsi="Arial" w:cs="Arial"/>
        </w:rPr>
        <w:t>Business Development</w:t>
      </w:r>
      <w:r w:rsidRPr="00513E43">
        <w:rPr>
          <w:rFonts w:ascii="Arial" w:hAnsi="Arial" w:cs="Arial"/>
        </w:rPr>
        <w:t xml:space="preserve"> </w:t>
      </w:r>
      <w:r w:rsidR="006065C9" w:rsidRPr="00513E43">
        <w:rPr>
          <w:rFonts w:ascii="Arial" w:hAnsi="Arial" w:cs="Arial"/>
        </w:rPr>
        <w:t xml:space="preserve">(co-ordinator, officer, manager); </w:t>
      </w:r>
      <w:r w:rsidR="00B05AA4">
        <w:rPr>
          <w:rFonts w:ascii="Arial" w:hAnsi="Arial" w:cs="Arial"/>
        </w:rPr>
        <w:t>industry placement</w:t>
      </w:r>
      <w:r w:rsidR="000F238E">
        <w:rPr>
          <w:rFonts w:ascii="Arial" w:hAnsi="Arial" w:cs="Arial"/>
        </w:rPr>
        <w:t xml:space="preserve"> / Work Experience</w:t>
      </w:r>
      <w:r w:rsidR="006065C9" w:rsidRPr="00513E43">
        <w:rPr>
          <w:rFonts w:ascii="Arial" w:hAnsi="Arial" w:cs="Arial"/>
        </w:rPr>
        <w:t xml:space="preserve"> (co-ordinator, officer, manager) </w:t>
      </w:r>
    </w:p>
    <w:p w14:paraId="3C2CAABA" w14:textId="77777777" w:rsidR="004942F9" w:rsidRPr="00513E43" w:rsidRDefault="004942F9" w:rsidP="00A86162">
      <w:pPr>
        <w:spacing w:line="276" w:lineRule="auto"/>
        <w:rPr>
          <w:rFonts w:ascii="Arial" w:hAnsi="Arial" w:cs="Arial"/>
        </w:rPr>
      </w:pPr>
    </w:p>
    <w:p w14:paraId="594DA07E" w14:textId="71BD3F6A" w:rsidR="004942F9" w:rsidRPr="00513E43" w:rsidRDefault="004942F9" w:rsidP="00A86162">
      <w:pPr>
        <w:spacing w:line="276" w:lineRule="auto"/>
        <w:rPr>
          <w:rFonts w:ascii="Arial" w:hAnsi="Arial" w:cs="Arial"/>
          <w:b/>
          <w:bCs/>
        </w:rPr>
      </w:pPr>
      <w:r w:rsidRPr="00513E43">
        <w:rPr>
          <w:rFonts w:ascii="Arial" w:hAnsi="Arial" w:cs="Arial"/>
          <w:b/>
          <w:bCs/>
        </w:rPr>
        <w:t>Hours</w:t>
      </w:r>
      <w:r w:rsidR="00773024">
        <w:rPr>
          <w:rFonts w:ascii="Arial" w:hAnsi="Arial" w:cs="Arial"/>
          <w:b/>
          <w:bCs/>
        </w:rPr>
        <w:t>/Contract</w:t>
      </w:r>
      <w:r w:rsidRPr="00513E43">
        <w:rPr>
          <w:rFonts w:ascii="Arial" w:hAnsi="Arial" w:cs="Arial"/>
          <w:b/>
          <w:bCs/>
        </w:rPr>
        <w:t xml:space="preserve">: </w:t>
      </w:r>
      <w:r w:rsidR="00DC2BFE" w:rsidRPr="00DC2BFE">
        <w:rPr>
          <w:rFonts w:ascii="Arial" w:hAnsi="Arial" w:cs="Arial"/>
          <w:highlight w:val="yellow"/>
        </w:rPr>
        <w:t>&lt;</w:t>
      </w:r>
      <w:r w:rsidR="00773024" w:rsidRPr="00DC2BFE">
        <w:rPr>
          <w:rFonts w:ascii="Arial" w:hAnsi="Arial" w:cs="Arial"/>
          <w:highlight w:val="yellow"/>
        </w:rPr>
        <w:t>xxx</w:t>
      </w:r>
      <w:r w:rsidR="00DC2BFE" w:rsidRPr="00DC2BFE">
        <w:rPr>
          <w:rFonts w:ascii="Arial" w:hAnsi="Arial" w:cs="Arial"/>
          <w:highlight w:val="yellow"/>
        </w:rPr>
        <w:t>&gt;</w:t>
      </w:r>
    </w:p>
    <w:p w14:paraId="1ADA0AD4" w14:textId="53464061" w:rsidR="004942F9" w:rsidRPr="00773024" w:rsidRDefault="004942F9" w:rsidP="00A86162">
      <w:pPr>
        <w:spacing w:line="276" w:lineRule="auto"/>
        <w:rPr>
          <w:rFonts w:ascii="Arial" w:hAnsi="Arial" w:cs="Arial"/>
        </w:rPr>
      </w:pPr>
      <w:r w:rsidRPr="00513E43">
        <w:rPr>
          <w:rFonts w:ascii="Arial" w:hAnsi="Arial" w:cs="Arial"/>
          <w:b/>
          <w:bCs/>
        </w:rPr>
        <w:t>Reports to:</w:t>
      </w:r>
      <w:r w:rsidR="00773024">
        <w:rPr>
          <w:rFonts w:ascii="Arial" w:hAnsi="Arial" w:cs="Arial"/>
          <w:b/>
          <w:bCs/>
        </w:rPr>
        <w:t xml:space="preserve"> </w:t>
      </w:r>
      <w:r w:rsidR="00DC2BFE" w:rsidRPr="00DC2BFE">
        <w:rPr>
          <w:rFonts w:ascii="Arial" w:hAnsi="Arial" w:cs="Arial"/>
          <w:highlight w:val="yellow"/>
        </w:rPr>
        <w:t>&lt;xxx&gt;</w:t>
      </w:r>
    </w:p>
    <w:p w14:paraId="43888F8D" w14:textId="03736F92" w:rsidR="00D368EC" w:rsidRPr="00773024" w:rsidRDefault="00D368EC" w:rsidP="00A86162">
      <w:pPr>
        <w:spacing w:line="276" w:lineRule="auto"/>
        <w:rPr>
          <w:rFonts w:ascii="Arial" w:hAnsi="Arial" w:cs="Arial"/>
        </w:rPr>
      </w:pPr>
      <w:r w:rsidRPr="00513E43">
        <w:rPr>
          <w:rFonts w:ascii="Arial" w:hAnsi="Arial" w:cs="Arial"/>
          <w:b/>
          <w:bCs/>
        </w:rPr>
        <w:t>Salary/Scale:</w:t>
      </w:r>
      <w:r w:rsidR="00773024">
        <w:rPr>
          <w:rFonts w:ascii="Arial" w:hAnsi="Arial" w:cs="Arial"/>
          <w:b/>
          <w:bCs/>
        </w:rPr>
        <w:t xml:space="preserve"> </w:t>
      </w:r>
      <w:r w:rsidR="00DC2BFE" w:rsidRPr="00DC2BFE">
        <w:rPr>
          <w:rFonts w:ascii="Arial" w:hAnsi="Arial" w:cs="Arial"/>
          <w:highlight w:val="yellow"/>
        </w:rPr>
        <w:t>&lt;xxx&gt;</w:t>
      </w:r>
    </w:p>
    <w:p w14:paraId="6CF93AFE" w14:textId="5A1D8F07" w:rsidR="00D368EC" w:rsidRPr="00513E43" w:rsidRDefault="00D368EC" w:rsidP="00A86162">
      <w:pPr>
        <w:spacing w:line="276" w:lineRule="auto"/>
        <w:rPr>
          <w:rFonts w:ascii="Arial" w:hAnsi="Arial" w:cs="Arial"/>
          <w:b/>
          <w:bCs/>
        </w:rPr>
      </w:pPr>
      <w:r w:rsidRPr="00513E43">
        <w:rPr>
          <w:rFonts w:ascii="Arial" w:hAnsi="Arial" w:cs="Arial"/>
          <w:b/>
          <w:bCs/>
        </w:rPr>
        <w:t>Date of issue:</w:t>
      </w:r>
      <w:r w:rsidR="00773024">
        <w:rPr>
          <w:rFonts w:ascii="Arial" w:hAnsi="Arial" w:cs="Arial"/>
          <w:b/>
          <w:bCs/>
        </w:rPr>
        <w:t xml:space="preserve"> </w:t>
      </w:r>
      <w:r w:rsidR="00DC2BFE" w:rsidRPr="00DC2BFE">
        <w:rPr>
          <w:rFonts w:ascii="Arial" w:hAnsi="Arial" w:cs="Arial"/>
          <w:highlight w:val="yellow"/>
        </w:rPr>
        <w:t>&lt;xxx&gt;</w:t>
      </w:r>
    </w:p>
    <w:p w14:paraId="4B4EDA20" w14:textId="77777777" w:rsidR="004942F9" w:rsidRPr="00513E43" w:rsidRDefault="004942F9" w:rsidP="00A86162">
      <w:pPr>
        <w:spacing w:line="276" w:lineRule="auto"/>
        <w:rPr>
          <w:rFonts w:ascii="Arial" w:hAnsi="Arial" w:cs="Arial"/>
        </w:rPr>
      </w:pPr>
    </w:p>
    <w:p w14:paraId="31C292A7" w14:textId="77777777" w:rsidR="00743BDE" w:rsidRDefault="00743BDE" w:rsidP="00A86162">
      <w:pPr>
        <w:spacing w:line="276" w:lineRule="auto"/>
        <w:rPr>
          <w:rFonts w:ascii="Arial" w:hAnsi="Arial" w:cs="Arial"/>
          <w:b/>
          <w:bCs/>
        </w:rPr>
      </w:pPr>
    </w:p>
    <w:p w14:paraId="52C0E680" w14:textId="72AEAA27" w:rsidR="004942F9" w:rsidRPr="004942F9" w:rsidRDefault="00773024" w:rsidP="00A86162">
      <w:pPr>
        <w:spacing w:line="276" w:lineRule="auto"/>
        <w:rPr>
          <w:rFonts w:ascii="Arial" w:hAnsi="Arial" w:cs="Arial"/>
          <w:b/>
          <w:bCs/>
        </w:rPr>
      </w:pPr>
      <w:r>
        <w:rPr>
          <w:rFonts w:ascii="Arial" w:hAnsi="Arial" w:cs="Arial"/>
          <w:b/>
          <w:bCs/>
        </w:rPr>
        <w:t>Role</w:t>
      </w:r>
      <w:r w:rsidR="004942F9" w:rsidRPr="004942F9">
        <w:rPr>
          <w:rFonts w:ascii="Arial" w:hAnsi="Arial" w:cs="Arial"/>
          <w:b/>
          <w:bCs/>
        </w:rPr>
        <w:t xml:space="preserve"> description:</w:t>
      </w:r>
    </w:p>
    <w:p w14:paraId="03905432" w14:textId="77777777" w:rsidR="0099639C" w:rsidRDefault="0099639C" w:rsidP="00A86162">
      <w:pPr>
        <w:spacing w:line="276" w:lineRule="auto"/>
        <w:rPr>
          <w:rFonts w:ascii="Arial" w:hAnsi="Arial" w:cs="Arial"/>
        </w:rPr>
      </w:pPr>
    </w:p>
    <w:p w14:paraId="68DDEDA7" w14:textId="440B7BEE" w:rsidR="00773024" w:rsidRDefault="1CD10586" w:rsidP="00A86162">
      <w:pPr>
        <w:spacing w:line="276" w:lineRule="auto"/>
        <w:rPr>
          <w:rFonts w:ascii="Arial" w:hAnsi="Arial" w:cs="Arial"/>
        </w:rPr>
      </w:pPr>
      <w:r w:rsidRPr="1C33CE68">
        <w:rPr>
          <w:rFonts w:ascii="Arial" w:hAnsi="Arial" w:cs="Arial"/>
        </w:rPr>
        <w:t xml:space="preserve">The </w:t>
      </w:r>
      <w:r w:rsidR="7EFCF2CA" w:rsidRPr="1C33CE68">
        <w:rPr>
          <w:rFonts w:ascii="Arial" w:hAnsi="Arial" w:cs="Arial"/>
          <w:highlight w:val="yellow"/>
        </w:rPr>
        <w:t>&lt;</w:t>
      </w:r>
      <w:r w:rsidRPr="1C33CE68">
        <w:rPr>
          <w:rFonts w:ascii="Arial" w:hAnsi="Arial" w:cs="Arial"/>
          <w:highlight w:val="yellow"/>
        </w:rPr>
        <w:t xml:space="preserve">Employer Engagement </w:t>
      </w:r>
      <w:r w:rsidR="1756C9D1" w:rsidRPr="1C33CE68">
        <w:rPr>
          <w:rFonts w:ascii="Arial" w:hAnsi="Arial" w:cs="Arial"/>
          <w:highlight w:val="yellow"/>
        </w:rPr>
        <w:t>C</w:t>
      </w:r>
      <w:r w:rsidRPr="1C33CE68">
        <w:rPr>
          <w:rFonts w:ascii="Arial" w:hAnsi="Arial" w:cs="Arial"/>
          <w:highlight w:val="yellow"/>
        </w:rPr>
        <w:t>o-ordinator</w:t>
      </w:r>
      <w:r w:rsidR="7EFCF2CA" w:rsidRPr="1C33CE68">
        <w:rPr>
          <w:rFonts w:ascii="Arial" w:hAnsi="Arial" w:cs="Arial"/>
          <w:highlight w:val="yellow"/>
        </w:rPr>
        <w:t>&gt;</w:t>
      </w:r>
      <w:r w:rsidRPr="1C33CE68">
        <w:rPr>
          <w:rFonts w:ascii="Arial" w:hAnsi="Arial" w:cs="Arial"/>
        </w:rPr>
        <w:t xml:space="preserve"> will be responsible for </w:t>
      </w:r>
      <w:r w:rsidR="61423B75" w:rsidRPr="1C33CE68">
        <w:rPr>
          <w:rFonts w:ascii="Arial" w:hAnsi="Arial" w:cs="Arial"/>
        </w:rPr>
        <w:t xml:space="preserve">building and maintaining relationships with </w:t>
      </w:r>
      <w:r w:rsidRPr="1C33CE68">
        <w:rPr>
          <w:rFonts w:ascii="Arial" w:hAnsi="Arial" w:cs="Arial"/>
        </w:rPr>
        <w:t xml:space="preserve">local employers </w:t>
      </w:r>
      <w:r w:rsidR="07AD97D1" w:rsidRPr="1C33CE68">
        <w:rPr>
          <w:rFonts w:ascii="Arial" w:hAnsi="Arial" w:cs="Arial"/>
        </w:rPr>
        <w:t xml:space="preserve">that are </w:t>
      </w:r>
      <w:r w:rsidRPr="1C33CE68">
        <w:rPr>
          <w:rFonts w:ascii="Arial" w:hAnsi="Arial" w:cs="Arial"/>
        </w:rPr>
        <w:t xml:space="preserve">engaged and ready to work with </w:t>
      </w:r>
      <w:r w:rsidR="7EFCF2CA" w:rsidRPr="1C33CE68">
        <w:rPr>
          <w:rFonts w:ascii="Arial" w:hAnsi="Arial" w:cs="Arial"/>
          <w:highlight w:val="yellow"/>
        </w:rPr>
        <w:t>&lt;</w:t>
      </w:r>
      <w:r w:rsidRPr="1C33CE68">
        <w:rPr>
          <w:rFonts w:ascii="Arial" w:hAnsi="Arial" w:cs="Arial"/>
          <w:highlight w:val="yellow"/>
        </w:rPr>
        <w:t>school</w:t>
      </w:r>
      <w:r w:rsidR="7EFCF2CA" w:rsidRPr="1C33CE68">
        <w:rPr>
          <w:rFonts w:ascii="Arial" w:hAnsi="Arial" w:cs="Arial"/>
          <w:highlight w:val="yellow"/>
        </w:rPr>
        <w:t>&gt;</w:t>
      </w:r>
      <w:r w:rsidRPr="1C33CE68">
        <w:rPr>
          <w:rFonts w:ascii="Arial" w:hAnsi="Arial" w:cs="Arial"/>
        </w:rPr>
        <w:t xml:space="preserve"> and its students</w:t>
      </w:r>
      <w:r w:rsidR="6DA8272F" w:rsidRPr="1C33CE68">
        <w:rPr>
          <w:rFonts w:ascii="Arial" w:hAnsi="Arial" w:cs="Arial"/>
        </w:rPr>
        <w:t xml:space="preserve"> on the delivery of </w:t>
      </w:r>
      <w:hyperlink r:id="rId11" w:history="1">
        <w:r w:rsidR="6DA8272F" w:rsidRPr="002F5AD8">
          <w:rPr>
            <w:rStyle w:val="Hyperlink"/>
            <w:rFonts w:ascii="Arial" w:hAnsi="Arial" w:cs="Arial"/>
          </w:rPr>
          <w:t>T Levels</w:t>
        </w:r>
      </w:hyperlink>
      <w:r w:rsidRPr="1C33CE68">
        <w:rPr>
          <w:rFonts w:ascii="Arial" w:hAnsi="Arial" w:cs="Arial"/>
        </w:rPr>
        <w:t>. Daily duties will include identifying and contacting new prospect</w:t>
      </w:r>
      <w:r w:rsidR="197A8158" w:rsidRPr="1C33CE68">
        <w:rPr>
          <w:rFonts w:ascii="Arial" w:hAnsi="Arial" w:cs="Arial"/>
        </w:rPr>
        <w:t>ive employers</w:t>
      </w:r>
      <w:r w:rsidRPr="1C33CE68">
        <w:rPr>
          <w:rFonts w:ascii="Arial" w:hAnsi="Arial" w:cs="Arial"/>
        </w:rPr>
        <w:t xml:space="preserve">, working with existing employer </w:t>
      </w:r>
      <w:r w:rsidR="00B058F0" w:rsidRPr="1C33CE68">
        <w:rPr>
          <w:rFonts w:ascii="Arial" w:hAnsi="Arial" w:cs="Arial"/>
        </w:rPr>
        <w:t>contacts,</w:t>
      </w:r>
      <w:r w:rsidRPr="1C33CE68">
        <w:rPr>
          <w:rFonts w:ascii="Arial" w:hAnsi="Arial" w:cs="Arial"/>
        </w:rPr>
        <w:t xml:space="preserve"> and </w:t>
      </w:r>
      <w:r w:rsidR="07AD97D1" w:rsidRPr="1C33CE68">
        <w:rPr>
          <w:rFonts w:ascii="Arial" w:hAnsi="Arial" w:cs="Arial"/>
        </w:rPr>
        <w:t>liaising</w:t>
      </w:r>
      <w:r w:rsidRPr="1C33CE68">
        <w:rPr>
          <w:rFonts w:ascii="Arial" w:hAnsi="Arial" w:cs="Arial"/>
        </w:rPr>
        <w:t xml:space="preserve"> internally with curriculum</w:t>
      </w:r>
      <w:r w:rsidR="07AD97D1" w:rsidRPr="1C33CE68">
        <w:rPr>
          <w:rFonts w:ascii="Arial" w:hAnsi="Arial" w:cs="Arial"/>
        </w:rPr>
        <w:t xml:space="preserve">, marketing and wider </w:t>
      </w:r>
      <w:r w:rsidRPr="1C33CE68">
        <w:rPr>
          <w:rFonts w:ascii="Arial" w:hAnsi="Arial" w:cs="Arial"/>
        </w:rPr>
        <w:t xml:space="preserve">support colleagues to maximise the success of T Levels. </w:t>
      </w:r>
    </w:p>
    <w:p w14:paraId="31811795" w14:textId="77777777" w:rsidR="0099639C" w:rsidRDefault="0099639C" w:rsidP="00A86162">
      <w:pPr>
        <w:spacing w:line="276" w:lineRule="auto"/>
        <w:rPr>
          <w:rFonts w:ascii="Arial" w:hAnsi="Arial" w:cs="Arial"/>
        </w:rPr>
      </w:pPr>
    </w:p>
    <w:p w14:paraId="4D57AACB" w14:textId="32ED3C89" w:rsidR="004942F9" w:rsidRPr="004942F9" w:rsidRDefault="00773024" w:rsidP="00A86162">
      <w:pPr>
        <w:spacing w:line="276" w:lineRule="auto"/>
        <w:rPr>
          <w:rFonts w:ascii="Arial" w:hAnsi="Arial" w:cs="Arial"/>
        </w:rPr>
      </w:pPr>
      <w:r>
        <w:rPr>
          <w:rFonts w:ascii="Arial" w:hAnsi="Arial" w:cs="Arial"/>
        </w:rPr>
        <w:t>M</w:t>
      </w:r>
      <w:r w:rsidR="004942F9" w:rsidRPr="004942F9">
        <w:rPr>
          <w:rFonts w:ascii="Arial" w:hAnsi="Arial" w:cs="Arial"/>
        </w:rPr>
        <w:t xml:space="preserve">ost importantly, the </w:t>
      </w:r>
      <w:r w:rsidRPr="00564808">
        <w:rPr>
          <w:rFonts w:ascii="Arial" w:hAnsi="Arial" w:cs="Arial"/>
          <w:highlight w:val="yellow"/>
        </w:rPr>
        <w:t>&lt;</w:t>
      </w:r>
      <w:r w:rsidR="00EA343A" w:rsidRPr="00564808">
        <w:rPr>
          <w:rFonts w:ascii="Arial" w:hAnsi="Arial" w:cs="Arial"/>
          <w:highlight w:val="yellow"/>
        </w:rPr>
        <w:t>Employer Engagement co-ordinator</w:t>
      </w:r>
      <w:r w:rsidRPr="00564808">
        <w:rPr>
          <w:rFonts w:ascii="Arial" w:hAnsi="Arial" w:cs="Arial"/>
          <w:highlight w:val="yellow"/>
        </w:rPr>
        <w:t>&gt;</w:t>
      </w:r>
      <w:r w:rsidR="00EA343A" w:rsidRPr="00513E43">
        <w:rPr>
          <w:rFonts w:ascii="Arial" w:hAnsi="Arial" w:cs="Arial"/>
        </w:rPr>
        <w:t xml:space="preserve"> will </w:t>
      </w:r>
      <w:r w:rsidR="00673F53">
        <w:rPr>
          <w:rFonts w:ascii="Arial" w:hAnsi="Arial" w:cs="Arial"/>
        </w:rPr>
        <w:t>be great at</w:t>
      </w:r>
      <w:r w:rsidR="00FA41A9">
        <w:rPr>
          <w:rFonts w:ascii="Arial" w:hAnsi="Arial" w:cs="Arial"/>
        </w:rPr>
        <w:t xml:space="preserve"> building and maintaining positive </w:t>
      </w:r>
      <w:r w:rsidR="005D512C">
        <w:rPr>
          <w:rFonts w:ascii="Arial" w:hAnsi="Arial" w:cs="Arial"/>
        </w:rPr>
        <w:t>relationships that</w:t>
      </w:r>
      <w:r w:rsidR="00673F53">
        <w:rPr>
          <w:rFonts w:ascii="Arial" w:hAnsi="Arial" w:cs="Arial"/>
        </w:rPr>
        <w:t xml:space="preserve"> </w:t>
      </w:r>
      <w:r>
        <w:rPr>
          <w:rFonts w:ascii="Arial" w:hAnsi="Arial" w:cs="Arial"/>
        </w:rPr>
        <w:t>bring together</w:t>
      </w:r>
      <w:r w:rsidR="00EA343A" w:rsidRPr="00513E43">
        <w:rPr>
          <w:rFonts w:ascii="Arial" w:hAnsi="Arial" w:cs="Arial"/>
        </w:rPr>
        <w:t xml:space="preserve"> industry and education </w:t>
      </w:r>
      <w:r w:rsidR="005D512C">
        <w:rPr>
          <w:rFonts w:ascii="Arial" w:hAnsi="Arial" w:cs="Arial"/>
        </w:rPr>
        <w:t xml:space="preserve">ensuring </w:t>
      </w:r>
      <w:r w:rsidR="00EA343A" w:rsidRPr="00513E43">
        <w:rPr>
          <w:rFonts w:ascii="Arial" w:hAnsi="Arial" w:cs="Arial"/>
        </w:rPr>
        <w:t xml:space="preserve">excellent </w:t>
      </w:r>
      <w:r w:rsidR="00215B7F">
        <w:rPr>
          <w:rFonts w:ascii="Arial" w:hAnsi="Arial" w:cs="Arial"/>
        </w:rPr>
        <w:t xml:space="preserve">long-term </w:t>
      </w:r>
      <w:r w:rsidR="00EA343A" w:rsidRPr="00513E43">
        <w:rPr>
          <w:rFonts w:ascii="Arial" w:hAnsi="Arial" w:cs="Arial"/>
        </w:rPr>
        <w:t>learning partnerships</w:t>
      </w:r>
      <w:r>
        <w:rPr>
          <w:rFonts w:ascii="Arial" w:hAnsi="Arial" w:cs="Arial"/>
        </w:rPr>
        <w:t xml:space="preserve"> </w:t>
      </w:r>
      <w:r w:rsidR="00DA201D" w:rsidRPr="00513E43">
        <w:rPr>
          <w:rFonts w:ascii="Arial" w:hAnsi="Arial" w:cs="Arial"/>
        </w:rPr>
        <w:t>are est</w:t>
      </w:r>
      <w:r w:rsidR="00DA201D">
        <w:rPr>
          <w:rFonts w:ascii="Arial" w:hAnsi="Arial" w:cs="Arial"/>
        </w:rPr>
        <w:t xml:space="preserve">ablished </w:t>
      </w:r>
      <w:r>
        <w:rPr>
          <w:rFonts w:ascii="Arial" w:hAnsi="Arial" w:cs="Arial"/>
        </w:rPr>
        <w:t xml:space="preserve">that </w:t>
      </w:r>
      <w:r w:rsidR="00EA343A" w:rsidRPr="00513E43">
        <w:rPr>
          <w:rFonts w:ascii="Arial" w:hAnsi="Arial" w:cs="Arial"/>
        </w:rPr>
        <w:t>help students to succeed</w:t>
      </w:r>
      <w:r w:rsidR="00DA201D">
        <w:rPr>
          <w:rFonts w:ascii="Arial" w:hAnsi="Arial" w:cs="Arial"/>
        </w:rPr>
        <w:t>.</w:t>
      </w:r>
    </w:p>
    <w:p w14:paraId="3D2449BA" w14:textId="6427114D" w:rsidR="00743BDE" w:rsidRDefault="00743BDE">
      <w:pPr>
        <w:rPr>
          <w:rFonts w:ascii="Arial" w:hAnsi="Arial" w:cs="Arial"/>
          <w:b/>
          <w:bCs/>
        </w:rPr>
      </w:pPr>
    </w:p>
    <w:p w14:paraId="374015F9" w14:textId="129D80A7" w:rsidR="004942F9" w:rsidRPr="004942F9" w:rsidRDefault="004127A9" w:rsidP="006B38F1">
      <w:pPr>
        <w:spacing w:before="120" w:after="120"/>
        <w:rPr>
          <w:rFonts w:ascii="Arial" w:hAnsi="Arial" w:cs="Arial"/>
          <w:b/>
          <w:bCs/>
        </w:rPr>
      </w:pPr>
      <w:r>
        <w:rPr>
          <w:rFonts w:ascii="Arial" w:hAnsi="Arial" w:cs="Arial"/>
          <w:b/>
          <w:bCs/>
        </w:rPr>
        <w:t xml:space="preserve">Role </w:t>
      </w:r>
      <w:r w:rsidR="00610AAF">
        <w:rPr>
          <w:rFonts w:ascii="Arial" w:hAnsi="Arial" w:cs="Arial"/>
          <w:b/>
          <w:bCs/>
        </w:rPr>
        <w:t>r</w:t>
      </w:r>
      <w:r w:rsidR="004942F9" w:rsidRPr="004942F9">
        <w:rPr>
          <w:rFonts w:ascii="Arial" w:hAnsi="Arial" w:cs="Arial"/>
          <w:b/>
          <w:bCs/>
        </w:rPr>
        <w:t>esponsibilities:</w:t>
      </w:r>
    </w:p>
    <w:p w14:paraId="063B8A97" w14:textId="7C8C8A17" w:rsidR="00983EA2" w:rsidRDefault="00891F59" w:rsidP="006B38F1">
      <w:pPr>
        <w:pStyle w:val="ListParagraph"/>
        <w:numPr>
          <w:ilvl w:val="0"/>
          <w:numId w:val="3"/>
        </w:numPr>
        <w:spacing w:before="120" w:after="120"/>
        <w:contextualSpacing w:val="0"/>
        <w:rPr>
          <w:rFonts w:ascii="Arial" w:hAnsi="Arial" w:cs="Arial"/>
        </w:rPr>
      </w:pPr>
      <w:r>
        <w:rPr>
          <w:rFonts w:ascii="Arial" w:hAnsi="Arial" w:cs="Arial"/>
        </w:rPr>
        <w:t>P</w:t>
      </w:r>
      <w:r w:rsidRPr="00891F59">
        <w:rPr>
          <w:rFonts w:ascii="Arial" w:hAnsi="Arial" w:cs="Arial"/>
        </w:rPr>
        <w:t xml:space="preserve">lan </w:t>
      </w:r>
      <w:r>
        <w:rPr>
          <w:rFonts w:ascii="Arial" w:hAnsi="Arial" w:cs="Arial"/>
        </w:rPr>
        <w:t>the employer engagement</w:t>
      </w:r>
      <w:r w:rsidRPr="00891F59">
        <w:rPr>
          <w:rFonts w:ascii="Arial" w:hAnsi="Arial" w:cs="Arial"/>
        </w:rPr>
        <w:t xml:space="preserve"> activities</w:t>
      </w:r>
      <w:r w:rsidR="00A23F6A">
        <w:rPr>
          <w:rFonts w:ascii="Arial" w:hAnsi="Arial" w:cs="Arial"/>
        </w:rPr>
        <w:t xml:space="preserve"> in line with the </w:t>
      </w:r>
      <w:r w:rsidR="00B44AC0">
        <w:rPr>
          <w:rFonts w:ascii="Arial" w:hAnsi="Arial" w:cs="Arial"/>
        </w:rPr>
        <w:t xml:space="preserve">school’s </w:t>
      </w:r>
      <w:r w:rsidR="00A23F6A">
        <w:rPr>
          <w:rFonts w:ascii="Arial" w:hAnsi="Arial" w:cs="Arial"/>
        </w:rPr>
        <w:t>employer engagement strategy and</w:t>
      </w:r>
      <w:r w:rsidRPr="00891F59">
        <w:rPr>
          <w:rFonts w:ascii="Arial" w:hAnsi="Arial" w:cs="Arial"/>
        </w:rPr>
        <w:t xml:space="preserve"> lead the end-to-end interaction with the </w:t>
      </w:r>
      <w:r w:rsidR="00983EA2">
        <w:rPr>
          <w:rFonts w:ascii="Arial" w:hAnsi="Arial" w:cs="Arial"/>
        </w:rPr>
        <w:t>employer.</w:t>
      </w:r>
    </w:p>
    <w:p w14:paraId="67CF16D1" w14:textId="77777777" w:rsidR="00612BA6" w:rsidRPr="002C5944" w:rsidRDefault="00612BA6" w:rsidP="00612BA6">
      <w:pPr>
        <w:pStyle w:val="p1"/>
        <w:numPr>
          <w:ilvl w:val="0"/>
          <w:numId w:val="3"/>
        </w:numPr>
        <w:rPr>
          <w:rFonts w:ascii="Arial" w:hAnsi="Arial" w:cs="Arial"/>
          <w:bCs/>
        </w:rPr>
      </w:pPr>
      <w:r w:rsidRPr="002C5944">
        <w:rPr>
          <w:rFonts w:ascii="Arial" w:eastAsia="Arial" w:hAnsi="Arial" w:cs="Arial"/>
          <w:bCs/>
        </w:rPr>
        <w:t>Ensure compliance is maintained throughout the engagement and contracting stage, including accurate data</w:t>
      </w:r>
      <w:r w:rsidRPr="002C5944">
        <w:rPr>
          <w:rFonts w:ascii="Arial" w:hAnsi="Arial" w:cs="Arial"/>
          <w:bCs/>
        </w:rPr>
        <w:t xml:space="preserve"> capture, completion of health and safety and due diligence checks, and collection of initial employer or stakeholder insurance documentation.</w:t>
      </w:r>
    </w:p>
    <w:p w14:paraId="470E67EE" w14:textId="6E005389" w:rsidR="00891F59" w:rsidRDefault="16ABEF7E" w:rsidP="00612BA6">
      <w:pPr>
        <w:pStyle w:val="ListParagraph"/>
        <w:numPr>
          <w:ilvl w:val="0"/>
          <w:numId w:val="3"/>
        </w:numPr>
        <w:spacing w:before="120" w:after="120"/>
        <w:contextualSpacing w:val="0"/>
        <w:rPr>
          <w:rFonts w:ascii="Arial" w:hAnsi="Arial" w:cs="Arial"/>
        </w:rPr>
      </w:pPr>
      <w:r w:rsidRPr="00612BA6">
        <w:rPr>
          <w:rFonts w:ascii="Arial" w:hAnsi="Arial" w:cs="Arial"/>
        </w:rPr>
        <w:t>G</w:t>
      </w:r>
      <w:r w:rsidR="4704E987" w:rsidRPr="00612BA6">
        <w:rPr>
          <w:rFonts w:ascii="Arial" w:hAnsi="Arial" w:cs="Arial"/>
        </w:rPr>
        <w:t xml:space="preserve">row </w:t>
      </w:r>
      <w:r w:rsidR="37C27B27" w:rsidRPr="00612BA6">
        <w:rPr>
          <w:rFonts w:ascii="Arial" w:hAnsi="Arial" w:cs="Arial"/>
        </w:rPr>
        <w:t xml:space="preserve">and retain </w:t>
      </w:r>
      <w:r w:rsidR="4704E987" w:rsidRPr="00612BA6">
        <w:rPr>
          <w:rFonts w:ascii="Arial" w:hAnsi="Arial" w:cs="Arial"/>
        </w:rPr>
        <w:t>a</w:t>
      </w:r>
      <w:r w:rsidR="37C27B27" w:rsidRPr="00612BA6">
        <w:rPr>
          <w:rFonts w:ascii="Arial" w:hAnsi="Arial" w:cs="Arial"/>
        </w:rPr>
        <w:t xml:space="preserve"> target</w:t>
      </w:r>
      <w:r w:rsidR="4704E987" w:rsidRPr="00612BA6">
        <w:rPr>
          <w:rFonts w:ascii="Arial" w:hAnsi="Arial" w:cs="Arial"/>
        </w:rPr>
        <w:t xml:space="preserve"> number of </w:t>
      </w:r>
      <w:r w:rsidR="37C27B27" w:rsidRPr="00612BA6">
        <w:rPr>
          <w:rFonts w:ascii="Arial" w:hAnsi="Arial" w:cs="Arial"/>
        </w:rPr>
        <w:t>employer</w:t>
      </w:r>
      <w:r w:rsidR="4704E987" w:rsidRPr="00612BA6">
        <w:rPr>
          <w:rFonts w:ascii="Arial" w:hAnsi="Arial" w:cs="Arial"/>
        </w:rPr>
        <w:t xml:space="preserve"> </w:t>
      </w:r>
      <w:r w:rsidR="11D0A3C8" w:rsidRPr="00612BA6">
        <w:rPr>
          <w:rFonts w:ascii="Arial" w:hAnsi="Arial" w:cs="Arial"/>
        </w:rPr>
        <w:t>relationships</w:t>
      </w:r>
      <w:r w:rsidR="37C27B27" w:rsidRPr="00612BA6">
        <w:rPr>
          <w:rFonts w:ascii="Arial" w:hAnsi="Arial" w:cs="Arial"/>
        </w:rPr>
        <w:t>. G</w:t>
      </w:r>
      <w:r w:rsidR="4704E987" w:rsidRPr="00612BA6">
        <w:rPr>
          <w:rFonts w:ascii="Arial" w:hAnsi="Arial" w:cs="Arial"/>
        </w:rPr>
        <w:t>enerat</w:t>
      </w:r>
      <w:r w:rsidR="37C27B27" w:rsidRPr="00612BA6">
        <w:rPr>
          <w:rFonts w:ascii="Arial" w:hAnsi="Arial" w:cs="Arial"/>
        </w:rPr>
        <w:t>e</w:t>
      </w:r>
      <w:r w:rsidR="4704E987" w:rsidRPr="00612BA6">
        <w:rPr>
          <w:rFonts w:ascii="Arial" w:hAnsi="Arial" w:cs="Arial"/>
        </w:rPr>
        <w:t xml:space="preserve"> new </w:t>
      </w:r>
      <w:r w:rsidR="00B05AA4" w:rsidRPr="00612BA6">
        <w:rPr>
          <w:rFonts w:ascii="Arial" w:hAnsi="Arial" w:cs="Arial"/>
        </w:rPr>
        <w:t>industry placement</w:t>
      </w:r>
      <w:r w:rsidR="0E516E8D" w:rsidRPr="00612BA6">
        <w:rPr>
          <w:rFonts w:ascii="Arial" w:hAnsi="Arial" w:cs="Arial"/>
        </w:rPr>
        <w:t xml:space="preserve"> and </w:t>
      </w:r>
      <w:r w:rsidR="6D44A008" w:rsidRPr="00612BA6">
        <w:rPr>
          <w:rFonts w:ascii="Arial" w:hAnsi="Arial" w:cs="Arial"/>
        </w:rPr>
        <w:t>work taster</w:t>
      </w:r>
      <w:r w:rsidR="37C27B27" w:rsidRPr="00612BA6">
        <w:rPr>
          <w:rFonts w:ascii="Arial" w:hAnsi="Arial" w:cs="Arial"/>
        </w:rPr>
        <w:t xml:space="preserve"> commitments</w:t>
      </w:r>
      <w:r w:rsidR="4704E987" w:rsidRPr="00612BA6">
        <w:rPr>
          <w:rFonts w:ascii="Arial" w:hAnsi="Arial" w:cs="Arial"/>
        </w:rPr>
        <w:t xml:space="preserve"> by contacting prospective </w:t>
      </w:r>
      <w:r w:rsidR="37C27B27" w:rsidRPr="00612BA6">
        <w:rPr>
          <w:rFonts w:ascii="Arial" w:hAnsi="Arial" w:cs="Arial"/>
        </w:rPr>
        <w:t>employers</w:t>
      </w:r>
      <w:r w:rsidR="4704E987" w:rsidRPr="00612BA6">
        <w:rPr>
          <w:rFonts w:ascii="Arial" w:hAnsi="Arial" w:cs="Arial"/>
        </w:rPr>
        <w:t>,</w:t>
      </w:r>
      <w:r w:rsidR="37C27B27" w:rsidRPr="00612BA6">
        <w:rPr>
          <w:rFonts w:ascii="Arial" w:hAnsi="Arial" w:cs="Arial"/>
        </w:rPr>
        <w:t xml:space="preserve"> developing understanding of their challenges and motivations, establishing mutually acceptable </w:t>
      </w:r>
      <w:r w:rsidR="11D0A3C8" w:rsidRPr="00612BA6">
        <w:rPr>
          <w:rFonts w:ascii="Arial" w:hAnsi="Arial" w:cs="Arial"/>
        </w:rPr>
        <w:t>arrangements,</w:t>
      </w:r>
      <w:r w:rsidR="37C27B27" w:rsidRPr="00612BA6">
        <w:rPr>
          <w:rFonts w:ascii="Arial" w:hAnsi="Arial" w:cs="Arial"/>
        </w:rPr>
        <w:t xml:space="preserve"> and</w:t>
      </w:r>
      <w:r w:rsidR="4704E987" w:rsidRPr="00612BA6">
        <w:rPr>
          <w:rFonts w:ascii="Arial" w:hAnsi="Arial" w:cs="Arial"/>
        </w:rPr>
        <w:t xml:space="preserve"> </w:t>
      </w:r>
      <w:r w:rsidR="37C27B27" w:rsidRPr="00612BA6">
        <w:rPr>
          <w:rFonts w:ascii="Arial" w:hAnsi="Arial" w:cs="Arial"/>
        </w:rPr>
        <w:t>securing</w:t>
      </w:r>
      <w:r w:rsidR="4704E987" w:rsidRPr="00612BA6">
        <w:rPr>
          <w:rFonts w:ascii="Arial" w:hAnsi="Arial" w:cs="Arial"/>
        </w:rPr>
        <w:t xml:space="preserve"> </w:t>
      </w:r>
      <w:r w:rsidR="37C27B27" w:rsidRPr="00612BA6">
        <w:rPr>
          <w:rFonts w:ascii="Arial" w:hAnsi="Arial" w:cs="Arial"/>
        </w:rPr>
        <w:t xml:space="preserve">student </w:t>
      </w:r>
      <w:r w:rsidR="4704E987" w:rsidRPr="00612BA6">
        <w:rPr>
          <w:rFonts w:ascii="Arial" w:hAnsi="Arial" w:cs="Arial"/>
        </w:rPr>
        <w:t xml:space="preserve">opportunities. </w:t>
      </w:r>
    </w:p>
    <w:p w14:paraId="77A64B86" w14:textId="3F893198" w:rsidR="00BA5326" w:rsidRPr="00990048" w:rsidRDefault="00990048" w:rsidP="00990048">
      <w:pPr>
        <w:numPr>
          <w:ilvl w:val="0"/>
          <w:numId w:val="3"/>
        </w:numPr>
        <w:pBdr>
          <w:top w:val="nil"/>
          <w:left w:val="nil"/>
          <w:bottom w:val="nil"/>
          <w:right w:val="nil"/>
          <w:between w:val="nil"/>
        </w:pBdr>
        <w:spacing w:before="120" w:after="120"/>
        <w:rPr>
          <w:rFonts w:ascii="Arial" w:eastAsia="Arial" w:hAnsi="Arial" w:cs="Arial"/>
          <w:color w:val="000000"/>
        </w:rPr>
      </w:pPr>
      <w:r w:rsidRPr="002C5944">
        <w:rPr>
          <w:rFonts w:ascii="Arial" w:eastAsia="Arial" w:hAnsi="Arial" w:cs="Arial"/>
          <w:color w:val="000000"/>
        </w:rPr>
        <w:t xml:space="preserve">Attend networking events - </w:t>
      </w:r>
      <w:r>
        <w:rPr>
          <w:rFonts w:ascii="Arial" w:eastAsia="Arial" w:hAnsi="Arial" w:cs="Arial"/>
          <w:color w:val="000000"/>
        </w:rPr>
        <w:t>p</w:t>
      </w:r>
      <w:r w:rsidRPr="002C5944">
        <w:rPr>
          <w:rFonts w:ascii="Arial" w:eastAsia="Arial" w:hAnsi="Arial" w:cs="Arial"/>
          <w:color w:val="000000"/>
        </w:rPr>
        <w:t xml:space="preserve">articipate in local employer forums </w:t>
      </w:r>
      <w:r>
        <w:rPr>
          <w:rFonts w:ascii="Arial" w:eastAsia="Arial" w:hAnsi="Arial" w:cs="Arial"/>
          <w:color w:val="000000"/>
        </w:rPr>
        <w:t>and/</w:t>
      </w:r>
      <w:r w:rsidRPr="002C5944">
        <w:rPr>
          <w:rFonts w:ascii="Arial" w:eastAsia="Arial" w:hAnsi="Arial" w:cs="Arial"/>
          <w:color w:val="000000"/>
        </w:rPr>
        <w:t>or industry events.</w:t>
      </w:r>
    </w:p>
    <w:p w14:paraId="0B9C0417" w14:textId="18D9C6DA" w:rsidR="00891F59" w:rsidRDefault="00BA5326" w:rsidP="006B38F1">
      <w:pPr>
        <w:pStyle w:val="ListParagraph"/>
        <w:numPr>
          <w:ilvl w:val="0"/>
          <w:numId w:val="3"/>
        </w:numPr>
        <w:spacing w:before="120" w:after="120"/>
        <w:contextualSpacing w:val="0"/>
        <w:rPr>
          <w:rFonts w:ascii="Arial" w:hAnsi="Arial" w:cs="Arial"/>
        </w:rPr>
      </w:pPr>
      <w:r>
        <w:rPr>
          <w:rFonts w:ascii="Arial" w:eastAsia="Arial" w:hAnsi="Arial" w:cs="Arial"/>
          <w:color w:val="000000"/>
        </w:rPr>
        <w:lastRenderedPageBreak/>
        <w:t xml:space="preserve">Provide a proactive and professional </w:t>
      </w:r>
      <w:sdt>
        <w:sdtPr>
          <w:tag w:val="goog_rdk_0"/>
          <w:id w:val="-1514300846"/>
        </w:sdtPr>
        <w:sdtContent/>
      </w:sdt>
      <w:r>
        <w:rPr>
          <w:rFonts w:ascii="Arial" w:eastAsia="Arial" w:hAnsi="Arial" w:cs="Arial"/>
          <w:color w:val="000000"/>
        </w:rPr>
        <w:t xml:space="preserve">account management approach </w:t>
      </w:r>
      <w:r w:rsidRPr="00B473D7">
        <w:rPr>
          <w:rFonts w:ascii="Arial" w:eastAsia="Arial" w:hAnsi="Arial" w:cs="Arial"/>
          <w:color w:val="000000"/>
        </w:rPr>
        <w:t>with employers</w:t>
      </w:r>
      <w:r>
        <w:rPr>
          <w:rFonts w:ascii="Arial" w:eastAsia="Arial" w:hAnsi="Arial" w:cs="Arial"/>
          <w:color w:val="000000"/>
        </w:rPr>
        <w:t>. Act as the main point of contact for new and existing employers as well as other key external stakeholders.</w:t>
      </w:r>
    </w:p>
    <w:p w14:paraId="12133FC4" w14:textId="77777777" w:rsidR="00C90CCB" w:rsidRDefault="00C90CCB" w:rsidP="00C90CCB">
      <w:pPr>
        <w:pStyle w:val="ListParagraph"/>
        <w:numPr>
          <w:ilvl w:val="0"/>
          <w:numId w:val="3"/>
        </w:numPr>
        <w:spacing w:before="120" w:after="120"/>
        <w:contextualSpacing w:val="0"/>
        <w:rPr>
          <w:rFonts w:ascii="Arial" w:hAnsi="Arial" w:cs="Arial"/>
        </w:rPr>
      </w:pPr>
      <w:r w:rsidRPr="00891F59">
        <w:rPr>
          <w:rFonts w:ascii="Arial" w:hAnsi="Arial" w:cs="Arial"/>
        </w:rPr>
        <w:t xml:space="preserve">Collect, analyse, and interpret </w:t>
      </w:r>
      <w:r>
        <w:rPr>
          <w:rFonts w:ascii="Arial" w:hAnsi="Arial" w:cs="Arial"/>
        </w:rPr>
        <w:t xml:space="preserve">labour </w:t>
      </w:r>
      <w:r w:rsidRPr="00891F59">
        <w:rPr>
          <w:rFonts w:ascii="Arial" w:hAnsi="Arial" w:cs="Arial"/>
        </w:rPr>
        <w:t>market intelligence and share it appropriately and e</w:t>
      </w:r>
      <w:r>
        <w:rPr>
          <w:rFonts w:ascii="Arial" w:hAnsi="Arial" w:cs="Arial"/>
        </w:rPr>
        <w:t>ff</w:t>
      </w:r>
      <w:r w:rsidRPr="00891F59">
        <w:rPr>
          <w:rFonts w:ascii="Arial" w:hAnsi="Arial" w:cs="Arial"/>
        </w:rPr>
        <w:t xml:space="preserve">ectively within </w:t>
      </w:r>
      <w:r>
        <w:rPr>
          <w:rFonts w:ascii="Arial" w:hAnsi="Arial" w:cs="Arial"/>
        </w:rPr>
        <w:t>the</w:t>
      </w:r>
      <w:r w:rsidRPr="00891F59">
        <w:rPr>
          <w:rFonts w:ascii="Arial" w:hAnsi="Arial" w:cs="Arial"/>
        </w:rPr>
        <w:t xml:space="preserve"> </w:t>
      </w:r>
      <w:r>
        <w:rPr>
          <w:rFonts w:ascii="Arial" w:hAnsi="Arial" w:cs="Arial"/>
        </w:rPr>
        <w:t>school</w:t>
      </w:r>
      <w:r w:rsidRPr="00891F59">
        <w:rPr>
          <w:rFonts w:ascii="Arial" w:hAnsi="Arial" w:cs="Arial"/>
        </w:rPr>
        <w:t xml:space="preserve">. </w:t>
      </w:r>
    </w:p>
    <w:p w14:paraId="5F0242A8" w14:textId="393D61C6" w:rsidR="004B33D6" w:rsidRDefault="004B33D6" w:rsidP="006B38F1">
      <w:pPr>
        <w:pStyle w:val="ListParagraph"/>
        <w:numPr>
          <w:ilvl w:val="0"/>
          <w:numId w:val="3"/>
        </w:numPr>
        <w:spacing w:before="120" w:after="120"/>
        <w:contextualSpacing w:val="0"/>
        <w:rPr>
          <w:rFonts w:ascii="Arial" w:hAnsi="Arial" w:cs="Arial"/>
        </w:rPr>
      </w:pPr>
      <w:r w:rsidRPr="004B33D6">
        <w:rPr>
          <w:rFonts w:ascii="Arial" w:hAnsi="Arial" w:cs="Arial"/>
        </w:rPr>
        <w:t xml:space="preserve">Analyse </w:t>
      </w:r>
      <w:r>
        <w:rPr>
          <w:rFonts w:ascii="Arial" w:hAnsi="Arial" w:cs="Arial"/>
        </w:rPr>
        <w:t>employer</w:t>
      </w:r>
      <w:r w:rsidRPr="004B33D6">
        <w:rPr>
          <w:rFonts w:ascii="Arial" w:hAnsi="Arial" w:cs="Arial"/>
        </w:rPr>
        <w:t xml:space="preserve"> types, to identify or anticipate their potential needs and expectations </w:t>
      </w:r>
      <w:r w:rsidR="00B37480">
        <w:rPr>
          <w:rFonts w:ascii="Arial" w:hAnsi="Arial" w:cs="Arial"/>
        </w:rPr>
        <w:t xml:space="preserve">to inform </w:t>
      </w:r>
      <w:r w:rsidR="00DB4B5B">
        <w:rPr>
          <w:rFonts w:ascii="Arial" w:hAnsi="Arial" w:cs="Arial"/>
        </w:rPr>
        <w:t>the</w:t>
      </w:r>
      <w:r w:rsidR="003B50B6">
        <w:rPr>
          <w:rFonts w:ascii="Arial" w:hAnsi="Arial" w:cs="Arial"/>
        </w:rPr>
        <w:t xml:space="preserve"> </w:t>
      </w:r>
      <w:r w:rsidR="00280AD6">
        <w:rPr>
          <w:rFonts w:ascii="Arial" w:hAnsi="Arial" w:cs="Arial"/>
        </w:rPr>
        <w:t>T Level</w:t>
      </w:r>
      <w:r w:rsidR="005E42F9">
        <w:rPr>
          <w:rFonts w:ascii="Arial" w:hAnsi="Arial" w:cs="Arial"/>
        </w:rPr>
        <w:t>,</w:t>
      </w:r>
      <w:r w:rsidR="003B50B6">
        <w:rPr>
          <w:rFonts w:ascii="Arial" w:hAnsi="Arial" w:cs="Arial"/>
        </w:rPr>
        <w:t xml:space="preserve"> </w:t>
      </w:r>
      <w:r w:rsidR="000867A1">
        <w:rPr>
          <w:rFonts w:ascii="Arial" w:hAnsi="Arial" w:cs="Arial"/>
        </w:rPr>
        <w:t>industry placement</w:t>
      </w:r>
      <w:r w:rsidR="003B50B6">
        <w:rPr>
          <w:rFonts w:ascii="Arial" w:hAnsi="Arial" w:cs="Arial"/>
        </w:rPr>
        <w:t>s</w:t>
      </w:r>
      <w:r w:rsidR="00890BE5">
        <w:rPr>
          <w:rFonts w:ascii="Arial" w:hAnsi="Arial" w:cs="Arial"/>
        </w:rPr>
        <w:t xml:space="preserve"> </w:t>
      </w:r>
      <w:r w:rsidR="005E42F9">
        <w:rPr>
          <w:rFonts w:ascii="Arial" w:hAnsi="Arial" w:cs="Arial"/>
        </w:rPr>
        <w:t xml:space="preserve">and/or Foundation programme </w:t>
      </w:r>
      <w:r w:rsidR="00890BE5">
        <w:rPr>
          <w:rFonts w:ascii="Arial" w:hAnsi="Arial" w:cs="Arial"/>
        </w:rPr>
        <w:t>offer</w:t>
      </w:r>
      <w:r w:rsidRPr="004B33D6">
        <w:rPr>
          <w:rFonts w:ascii="Arial" w:hAnsi="Arial" w:cs="Arial"/>
        </w:rPr>
        <w:t>.</w:t>
      </w:r>
      <w:r w:rsidRPr="00891F59">
        <w:rPr>
          <w:rFonts w:ascii="Arial" w:hAnsi="Arial" w:cs="Arial"/>
        </w:rPr>
        <w:t xml:space="preserve"> </w:t>
      </w:r>
    </w:p>
    <w:p w14:paraId="6B3FB4F8" w14:textId="2EA97A78" w:rsidR="00891F59" w:rsidRPr="00891F59" w:rsidRDefault="00891F59" w:rsidP="006B38F1">
      <w:pPr>
        <w:pStyle w:val="ListParagraph"/>
        <w:numPr>
          <w:ilvl w:val="0"/>
          <w:numId w:val="3"/>
        </w:numPr>
        <w:spacing w:before="120" w:after="120"/>
        <w:contextualSpacing w:val="0"/>
        <w:rPr>
          <w:rFonts w:ascii="Arial" w:hAnsi="Arial" w:cs="Arial"/>
          <w:b/>
          <w:bCs/>
        </w:rPr>
      </w:pPr>
      <w:r w:rsidRPr="00891F59">
        <w:rPr>
          <w:rFonts w:ascii="Arial" w:hAnsi="Arial" w:cs="Arial"/>
        </w:rPr>
        <w:t>Contribute effectively within a team environment. Work collaboratively with internal colleagues</w:t>
      </w:r>
      <w:r w:rsidR="009204D3">
        <w:rPr>
          <w:rFonts w:ascii="Arial" w:hAnsi="Arial" w:cs="Arial"/>
        </w:rPr>
        <w:t xml:space="preserve"> to influence T Level success. Colleagues include senior leaders, curriculum and teaching teams, student support services, marketing / communications.</w:t>
      </w:r>
      <w:r w:rsidRPr="00891F59">
        <w:rPr>
          <w:rFonts w:ascii="Arial" w:hAnsi="Arial" w:cs="Arial"/>
        </w:rPr>
        <w:t xml:space="preserve"> </w:t>
      </w:r>
    </w:p>
    <w:p w14:paraId="3892AB59" w14:textId="1FA23B1D" w:rsidR="00891F59" w:rsidRPr="00891F59" w:rsidRDefault="00891F59" w:rsidP="006B38F1">
      <w:pPr>
        <w:pStyle w:val="ListParagraph"/>
        <w:numPr>
          <w:ilvl w:val="0"/>
          <w:numId w:val="3"/>
        </w:numPr>
        <w:spacing w:before="120" w:after="120"/>
        <w:contextualSpacing w:val="0"/>
        <w:rPr>
          <w:rFonts w:ascii="Arial" w:hAnsi="Arial" w:cs="Arial"/>
        </w:rPr>
      </w:pPr>
      <w:r w:rsidRPr="00891F59">
        <w:rPr>
          <w:rFonts w:ascii="Arial" w:hAnsi="Arial" w:cs="Arial"/>
        </w:rPr>
        <w:t xml:space="preserve">Support continual business improvement by sharing best practice with </w:t>
      </w:r>
      <w:r w:rsidR="002D17B4">
        <w:rPr>
          <w:rFonts w:ascii="Arial" w:hAnsi="Arial" w:cs="Arial"/>
        </w:rPr>
        <w:t xml:space="preserve">other </w:t>
      </w:r>
      <w:r>
        <w:rPr>
          <w:rFonts w:ascii="Arial" w:hAnsi="Arial" w:cs="Arial"/>
        </w:rPr>
        <w:t xml:space="preserve">employer engagement colleagues </w:t>
      </w:r>
      <w:r w:rsidRPr="00891F59">
        <w:rPr>
          <w:rFonts w:ascii="Arial" w:hAnsi="Arial" w:cs="Arial"/>
        </w:rPr>
        <w:t>and assist the marketing team to develop new marketing collateral</w:t>
      </w:r>
      <w:r>
        <w:rPr>
          <w:rFonts w:ascii="Arial" w:hAnsi="Arial" w:cs="Arial"/>
        </w:rPr>
        <w:t>.</w:t>
      </w:r>
      <w:r w:rsidRPr="00891F59">
        <w:rPr>
          <w:rFonts w:ascii="Arial" w:hAnsi="Arial" w:cs="Arial"/>
        </w:rPr>
        <w:t xml:space="preserve"> </w:t>
      </w:r>
    </w:p>
    <w:p w14:paraId="7032F5B9" w14:textId="58F15280" w:rsidR="004B33D6" w:rsidRPr="004B33D6" w:rsidRDefault="009D2FD9" w:rsidP="006B38F1">
      <w:pPr>
        <w:pStyle w:val="ListParagraph"/>
        <w:numPr>
          <w:ilvl w:val="0"/>
          <w:numId w:val="3"/>
        </w:numPr>
        <w:spacing w:before="120" w:after="120"/>
        <w:contextualSpacing w:val="0"/>
        <w:rPr>
          <w:rFonts w:ascii="Arial" w:hAnsi="Arial" w:cs="Arial"/>
        </w:rPr>
      </w:pPr>
      <w:r>
        <w:rPr>
          <w:rFonts w:ascii="Arial" w:hAnsi="Arial" w:cs="Arial"/>
        </w:rPr>
        <w:t xml:space="preserve">Make referrals to other </w:t>
      </w:r>
      <w:r w:rsidR="008B7483">
        <w:rPr>
          <w:rFonts w:ascii="Arial" w:hAnsi="Arial" w:cs="Arial"/>
        </w:rPr>
        <w:t xml:space="preserve">educational organisations where you are unable to meet the employer needs so that the employer remains positive about </w:t>
      </w:r>
      <w:r w:rsidR="00B05AA4">
        <w:rPr>
          <w:rFonts w:ascii="Arial" w:hAnsi="Arial" w:cs="Arial"/>
        </w:rPr>
        <w:t>industry placement</w:t>
      </w:r>
      <w:r w:rsidR="008B7483">
        <w:rPr>
          <w:rFonts w:ascii="Arial" w:hAnsi="Arial" w:cs="Arial"/>
        </w:rPr>
        <w:t>s and education programmes.</w:t>
      </w:r>
    </w:p>
    <w:p w14:paraId="10922E3B" w14:textId="30049584" w:rsidR="00891F59" w:rsidRDefault="004127A9" w:rsidP="006B38F1">
      <w:pPr>
        <w:pStyle w:val="ListParagraph"/>
        <w:numPr>
          <w:ilvl w:val="0"/>
          <w:numId w:val="3"/>
        </w:numPr>
        <w:spacing w:before="120" w:after="120"/>
        <w:contextualSpacing w:val="0"/>
        <w:rPr>
          <w:rFonts w:ascii="Arial" w:hAnsi="Arial" w:cs="Arial"/>
        </w:rPr>
      </w:pPr>
      <w:r w:rsidRPr="004127A9">
        <w:rPr>
          <w:rFonts w:ascii="Arial" w:hAnsi="Arial" w:cs="Arial"/>
        </w:rPr>
        <w:t>Escalate</w:t>
      </w:r>
      <w:r>
        <w:rPr>
          <w:rFonts w:ascii="Arial" w:hAnsi="Arial" w:cs="Arial"/>
        </w:rPr>
        <w:t xml:space="preserve"> identified</w:t>
      </w:r>
      <w:r w:rsidRPr="004127A9">
        <w:rPr>
          <w:rFonts w:ascii="Arial" w:hAnsi="Arial" w:cs="Arial"/>
        </w:rPr>
        <w:t xml:space="preserve"> </w:t>
      </w:r>
      <w:r>
        <w:rPr>
          <w:rFonts w:ascii="Arial" w:hAnsi="Arial" w:cs="Arial"/>
        </w:rPr>
        <w:t>issues or challenges (and suggested improvements) from employers with manager / leaders to support continuous improvement of the T Level and/or Foundation programme.</w:t>
      </w:r>
    </w:p>
    <w:p w14:paraId="17EFEB39" w14:textId="77777777" w:rsidR="00AD7702" w:rsidRPr="00B473D7" w:rsidRDefault="00AD7702" w:rsidP="75B5F98B">
      <w:pPr>
        <w:numPr>
          <w:ilvl w:val="0"/>
          <w:numId w:val="3"/>
        </w:numPr>
        <w:pBdr>
          <w:top w:val="nil"/>
          <w:left w:val="nil"/>
          <w:bottom w:val="nil"/>
          <w:right w:val="nil"/>
          <w:between w:val="nil"/>
        </w:pBdr>
        <w:spacing w:before="120" w:after="120"/>
        <w:rPr>
          <w:rFonts w:ascii="Arial" w:eastAsia="Arial" w:hAnsi="Arial" w:cs="Arial"/>
          <w:color w:val="000000"/>
        </w:rPr>
      </w:pPr>
      <w:r w:rsidRPr="75B5F98B">
        <w:rPr>
          <w:rFonts w:ascii="Arial" w:eastAsia="Arial" w:hAnsi="Arial" w:cs="Arial"/>
          <w:color w:val="000000" w:themeColor="text1"/>
        </w:rPr>
        <w:t>Work with safeguarding colleagues to ensure that appropriate measures and mechanisms are in place for industry placements.</w:t>
      </w:r>
    </w:p>
    <w:p w14:paraId="6A1F9B02" w14:textId="77777777" w:rsidR="00AD7702" w:rsidRPr="00B473D7" w:rsidRDefault="00AD7702" w:rsidP="75B5F98B">
      <w:pPr>
        <w:numPr>
          <w:ilvl w:val="0"/>
          <w:numId w:val="3"/>
        </w:numPr>
        <w:pBdr>
          <w:top w:val="nil"/>
          <w:left w:val="nil"/>
          <w:bottom w:val="nil"/>
          <w:right w:val="nil"/>
          <w:between w:val="nil"/>
        </w:pBdr>
        <w:spacing w:before="120" w:after="120"/>
        <w:rPr>
          <w:rFonts w:ascii="Arial" w:eastAsia="Arial" w:hAnsi="Arial" w:cs="Arial"/>
          <w:color w:val="000000"/>
        </w:rPr>
      </w:pPr>
      <w:r w:rsidRPr="75B5F98B">
        <w:rPr>
          <w:rFonts w:ascii="Arial" w:eastAsia="Arial" w:hAnsi="Arial" w:cs="Arial"/>
          <w:color w:val="000000" w:themeColor="text1"/>
        </w:rPr>
        <w:t>Work in accordance with all organisational policies, these may include digital safety, social media standards, GDPR, etc.</w:t>
      </w:r>
    </w:p>
    <w:p w14:paraId="3174D699" w14:textId="3FBE9403" w:rsidR="37C5B7E9" w:rsidRDefault="37C5B7E9" w:rsidP="75B5F98B">
      <w:pPr>
        <w:numPr>
          <w:ilvl w:val="0"/>
          <w:numId w:val="3"/>
        </w:numPr>
        <w:pBdr>
          <w:top w:val="nil"/>
          <w:left w:val="nil"/>
          <w:bottom w:val="nil"/>
          <w:right w:val="nil"/>
          <w:between w:val="nil"/>
        </w:pBdr>
        <w:spacing w:before="120" w:after="120"/>
        <w:rPr>
          <w:rFonts w:ascii="Arial" w:eastAsia="Arial" w:hAnsi="Arial" w:cs="Arial"/>
          <w:color w:val="000000" w:themeColor="text1"/>
        </w:rPr>
      </w:pPr>
      <w:r w:rsidRPr="75B5F98B">
        <w:rPr>
          <w:rFonts w:ascii="Arial" w:eastAsia="Arial" w:hAnsi="Arial" w:cs="Arial"/>
          <w:color w:val="000000" w:themeColor="text1"/>
        </w:rPr>
        <w:t>Ensuring students can meet starting requirements</w:t>
      </w:r>
    </w:p>
    <w:p w14:paraId="7A39AC57" w14:textId="3E4E5154" w:rsidR="37C5B7E9" w:rsidRDefault="37C5B7E9" w:rsidP="75B5F98B">
      <w:pPr>
        <w:numPr>
          <w:ilvl w:val="0"/>
          <w:numId w:val="3"/>
        </w:numPr>
        <w:pBdr>
          <w:top w:val="nil"/>
          <w:left w:val="nil"/>
          <w:bottom w:val="nil"/>
          <w:right w:val="nil"/>
          <w:between w:val="nil"/>
        </w:pBdr>
        <w:spacing w:before="120" w:after="120"/>
        <w:rPr>
          <w:rFonts w:ascii="Arial" w:eastAsia="Arial" w:hAnsi="Arial" w:cs="Arial"/>
          <w:color w:val="000000" w:themeColor="text1"/>
        </w:rPr>
      </w:pPr>
      <w:r w:rsidRPr="75B5F98B">
        <w:rPr>
          <w:rFonts w:ascii="Arial" w:eastAsia="Arial" w:hAnsi="Arial" w:cs="Arial"/>
          <w:color w:val="000000" w:themeColor="text1"/>
        </w:rPr>
        <w:t>Supporting students and conducting check-ins during their placements</w:t>
      </w:r>
    </w:p>
    <w:p w14:paraId="39F7DEB2" w14:textId="643196F9" w:rsidR="37C5B7E9" w:rsidRDefault="37C5B7E9" w:rsidP="75B5F98B">
      <w:pPr>
        <w:numPr>
          <w:ilvl w:val="0"/>
          <w:numId w:val="3"/>
        </w:numPr>
        <w:pBdr>
          <w:top w:val="nil"/>
          <w:left w:val="nil"/>
          <w:bottom w:val="nil"/>
          <w:right w:val="nil"/>
          <w:between w:val="nil"/>
        </w:pBdr>
        <w:spacing w:before="120" w:after="120"/>
        <w:rPr>
          <w:rFonts w:ascii="Arial" w:eastAsia="Arial" w:hAnsi="Arial" w:cs="Arial"/>
          <w:color w:val="000000" w:themeColor="text1"/>
        </w:rPr>
      </w:pPr>
      <w:r w:rsidRPr="75B5F98B">
        <w:rPr>
          <w:rFonts w:ascii="Arial" w:eastAsia="Arial" w:hAnsi="Arial" w:cs="Arial"/>
          <w:color w:val="000000" w:themeColor="text1"/>
        </w:rPr>
        <w:t>Ensuring placement requirements are met including review meetings, tracking of hours and setting structured learning goals</w:t>
      </w:r>
    </w:p>
    <w:p w14:paraId="70517F8E" w14:textId="09070937" w:rsidR="00BC08B8" w:rsidRPr="00AD7702" w:rsidRDefault="00AD7702" w:rsidP="75B5F98B">
      <w:pPr>
        <w:numPr>
          <w:ilvl w:val="0"/>
          <w:numId w:val="3"/>
        </w:numPr>
        <w:pBdr>
          <w:top w:val="nil"/>
          <w:left w:val="nil"/>
          <w:bottom w:val="nil"/>
          <w:right w:val="nil"/>
          <w:between w:val="nil"/>
        </w:pBdr>
        <w:spacing w:before="120" w:after="120"/>
        <w:rPr>
          <w:rFonts w:ascii="Arial" w:eastAsia="Arial" w:hAnsi="Arial" w:cs="Arial"/>
          <w:color w:val="000000"/>
        </w:rPr>
      </w:pPr>
      <w:r w:rsidRPr="75B5F98B">
        <w:rPr>
          <w:rFonts w:ascii="Arial" w:eastAsia="Arial" w:hAnsi="Arial" w:cs="Arial"/>
          <w:color w:val="000000" w:themeColor="text1"/>
        </w:rPr>
        <w:t>And any other duties as required.</w:t>
      </w:r>
    </w:p>
    <w:p w14:paraId="18F1B32A" w14:textId="77777777" w:rsidR="003F27E7" w:rsidRDefault="003F27E7" w:rsidP="003F27E7">
      <w:pPr>
        <w:spacing w:before="120" w:after="120"/>
        <w:rPr>
          <w:rFonts w:ascii="Arial" w:hAnsi="Arial" w:cs="Arial"/>
          <w:b/>
          <w:bCs/>
        </w:rPr>
      </w:pPr>
    </w:p>
    <w:p w14:paraId="3DE15ED0" w14:textId="50EC273D" w:rsidR="003F27E7" w:rsidRPr="006E4637" w:rsidRDefault="003F27E7" w:rsidP="003F27E7">
      <w:pPr>
        <w:spacing w:before="120" w:after="120"/>
        <w:rPr>
          <w:rFonts w:ascii="Arial" w:hAnsi="Arial" w:cs="Arial"/>
          <w:b/>
          <w:bCs/>
        </w:rPr>
      </w:pPr>
      <w:r>
        <w:rPr>
          <w:rFonts w:ascii="Arial" w:hAnsi="Arial" w:cs="Arial"/>
          <w:b/>
          <w:bCs/>
        </w:rPr>
        <w:t>Typical j</w:t>
      </w:r>
      <w:r w:rsidRPr="006E4637">
        <w:rPr>
          <w:rFonts w:ascii="Arial" w:hAnsi="Arial" w:cs="Arial"/>
          <w:b/>
          <w:bCs/>
        </w:rPr>
        <w:t>ob requirements:</w:t>
      </w:r>
    </w:p>
    <w:p w14:paraId="20904A2F" w14:textId="77777777" w:rsidR="00EB2518" w:rsidRDefault="00EB2518" w:rsidP="00EB2518">
      <w:pPr>
        <w:numPr>
          <w:ilvl w:val="0"/>
          <w:numId w:val="3"/>
        </w:num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Understand the organisation’s programmes and / or services in detail and is an expert in analysing employer needs and identifying solutions.</w:t>
      </w:r>
    </w:p>
    <w:p w14:paraId="5A7AAC03" w14:textId="77777777" w:rsidR="00EB2518" w:rsidRDefault="00EB2518" w:rsidP="00EB2518">
      <w:pPr>
        <w:numPr>
          <w:ilvl w:val="0"/>
          <w:numId w:val="3"/>
        </w:num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 xml:space="preserve">Be able to explain the features of the programmes on offer and their advantages, and clearly articulate the value and benefit for the specific employer. </w:t>
      </w:r>
    </w:p>
    <w:p w14:paraId="1F3EFF6E" w14:textId="77777777" w:rsidR="003F27E7" w:rsidRPr="00A86162" w:rsidRDefault="003F27E7" w:rsidP="003F27E7">
      <w:pPr>
        <w:pStyle w:val="ListParagraph"/>
        <w:numPr>
          <w:ilvl w:val="0"/>
          <w:numId w:val="3"/>
        </w:numPr>
        <w:spacing w:before="120" w:after="120"/>
        <w:contextualSpacing w:val="0"/>
        <w:rPr>
          <w:rFonts w:ascii="Arial" w:hAnsi="Arial" w:cs="Arial"/>
        </w:rPr>
      </w:pPr>
      <w:r w:rsidRPr="00A86162">
        <w:rPr>
          <w:rFonts w:ascii="Arial" w:hAnsi="Arial" w:cs="Arial"/>
        </w:rPr>
        <w:lastRenderedPageBreak/>
        <w:t>Use written and verbal communication</w:t>
      </w:r>
      <w:r>
        <w:rPr>
          <w:rFonts w:ascii="Arial" w:hAnsi="Arial" w:cs="Arial"/>
        </w:rPr>
        <w:t>s</w:t>
      </w:r>
      <w:r w:rsidRPr="00A86162">
        <w:rPr>
          <w:rFonts w:ascii="Arial" w:hAnsi="Arial" w:cs="Arial"/>
        </w:rPr>
        <w:t xml:space="preserve"> to influence</w:t>
      </w:r>
      <w:r>
        <w:rPr>
          <w:rFonts w:ascii="Arial" w:hAnsi="Arial" w:cs="Arial"/>
        </w:rPr>
        <w:t>, provide solutions</w:t>
      </w:r>
      <w:r w:rsidRPr="00A86162">
        <w:rPr>
          <w:rFonts w:ascii="Arial" w:hAnsi="Arial" w:cs="Arial"/>
        </w:rPr>
        <w:t xml:space="preserve"> and </w:t>
      </w:r>
      <w:r>
        <w:rPr>
          <w:rFonts w:ascii="Arial" w:hAnsi="Arial" w:cs="Arial"/>
        </w:rPr>
        <w:t xml:space="preserve">to </w:t>
      </w:r>
      <w:r w:rsidRPr="00A86162">
        <w:rPr>
          <w:rFonts w:ascii="Arial" w:hAnsi="Arial" w:cs="Arial"/>
        </w:rPr>
        <w:t xml:space="preserve">help </w:t>
      </w:r>
      <w:r>
        <w:rPr>
          <w:rFonts w:ascii="Arial" w:hAnsi="Arial" w:cs="Arial"/>
        </w:rPr>
        <w:t>employers</w:t>
      </w:r>
      <w:r w:rsidRPr="00A86162">
        <w:rPr>
          <w:rFonts w:ascii="Arial" w:hAnsi="Arial" w:cs="Arial"/>
        </w:rPr>
        <w:t xml:space="preserve"> make choices and agree next steps</w:t>
      </w:r>
      <w:r>
        <w:rPr>
          <w:rFonts w:ascii="Arial" w:hAnsi="Arial" w:cs="Arial"/>
        </w:rPr>
        <w:t xml:space="preserve">. </w:t>
      </w:r>
      <w:r w:rsidRPr="000F238E">
        <w:rPr>
          <w:rFonts w:ascii="Arial" w:hAnsi="Arial" w:cs="Arial"/>
        </w:rPr>
        <w:t xml:space="preserve">Use and adapt a range of techniques to draw-out and overcome common objections. </w:t>
      </w:r>
    </w:p>
    <w:p w14:paraId="4ED9D608" w14:textId="77777777" w:rsidR="003F27E7" w:rsidRDefault="003F27E7" w:rsidP="003F27E7">
      <w:pPr>
        <w:pStyle w:val="ListParagraph"/>
        <w:numPr>
          <w:ilvl w:val="0"/>
          <w:numId w:val="3"/>
        </w:numPr>
        <w:spacing w:before="120" w:after="120"/>
        <w:contextualSpacing w:val="0"/>
        <w:rPr>
          <w:rFonts w:ascii="Arial" w:hAnsi="Arial" w:cs="Arial"/>
        </w:rPr>
      </w:pPr>
      <w:r w:rsidRPr="00891F59">
        <w:rPr>
          <w:rFonts w:ascii="Arial" w:hAnsi="Arial" w:cs="Arial"/>
        </w:rPr>
        <w:t>E</w:t>
      </w:r>
      <w:r>
        <w:rPr>
          <w:rFonts w:ascii="Arial" w:hAnsi="Arial" w:cs="Arial"/>
        </w:rPr>
        <w:t>ff</w:t>
      </w:r>
      <w:r w:rsidRPr="00891F59">
        <w:rPr>
          <w:rFonts w:ascii="Arial" w:hAnsi="Arial" w:cs="Arial"/>
        </w:rPr>
        <w:t>ectively use digital tools</w:t>
      </w:r>
      <w:r>
        <w:rPr>
          <w:rFonts w:ascii="Arial" w:hAnsi="Arial" w:cs="Arial"/>
        </w:rPr>
        <w:t>, e.g. LinkedIn</w:t>
      </w:r>
      <w:r w:rsidRPr="00891F59">
        <w:rPr>
          <w:rFonts w:ascii="Arial" w:hAnsi="Arial" w:cs="Arial"/>
        </w:rPr>
        <w:t xml:space="preserve"> to conduct research and target </w:t>
      </w:r>
      <w:r>
        <w:rPr>
          <w:rFonts w:ascii="Arial" w:hAnsi="Arial" w:cs="Arial"/>
        </w:rPr>
        <w:t>organisations</w:t>
      </w:r>
      <w:r w:rsidRPr="00891F59">
        <w:rPr>
          <w:rFonts w:ascii="Arial" w:hAnsi="Arial" w:cs="Arial"/>
        </w:rPr>
        <w:t xml:space="preserve"> in line with the overall </w:t>
      </w:r>
      <w:r>
        <w:rPr>
          <w:rFonts w:ascii="Arial" w:hAnsi="Arial" w:cs="Arial"/>
        </w:rPr>
        <w:t>employer engagement</w:t>
      </w:r>
      <w:r w:rsidRPr="00891F59">
        <w:rPr>
          <w:rFonts w:ascii="Arial" w:hAnsi="Arial" w:cs="Arial"/>
        </w:rPr>
        <w:t xml:space="preserve"> strategy. </w:t>
      </w:r>
      <w:r>
        <w:rPr>
          <w:rFonts w:ascii="Arial" w:hAnsi="Arial" w:cs="Arial"/>
        </w:rPr>
        <w:t>D</w:t>
      </w:r>
      <w:r w:rsidRPr="00891F59">
        <w:rPr>
          <w:rFonts w:ascii="Arial" w:hAnsi="Arial" w:cs="Arial"/>
        </w:rPr>
        <w:t xml:space="preserve">eliver presentations and meetings using digital communication. </w:t>
      </w:r>
    </w:p>
    <w:p w14:paraId="15F4DE28" w14:textId="77777777" w:rsidR="003F27E7" w:rsidRPr="00891F59" w:rsidRDefault="003F27E7" w:rsidP="003F27E7">
      <w:pPr>
        <w:pStyle w:val="ListParagraph"/>
        <w:numPr>
          <w:ilvl w:val="0"/>
          <w:numId w:val="3"/>
        </w:numPr>
        <w:spacing w:before="120" w:after="120"/>
        <w:contextualSpacing w:val="0"/>
        <w:rPr>
          <w:rFonts w:ascii="Arial" w:hAnsi="Arial" w:cs="Arial"/>
        </w:rPr>
      </w:pPr>
      <w:r>
        <w:rPr>
          <w:rFonts w:ascii="Arial" w:hAnsi="Arial" w:cs="Arial"/>
        </w:rPr>
        <w:t>Keep</w:t>
      </w:r>
      <w:r w:rsidRPr="00891F59">
        <w:rPr>
          <w:rFonts w:ascii="Arial" w:hAnsi="Arial" w:cs="Arial"/>
        </w:rPr>
        <w:t xml:space="preserve"> accurate </w:t>
      </w:r>
      <w:r>
        <w:rPr>
          <w:rFonts w:ascii="Arial" w:hAnsi="Arial" w:cs="Arial"/>
        </w:rPr>
        <w:t xml:space="preserve">up to date </w:t>
      </w:r>
      <w:r w:rsidRPr="00891F59">
        <w:rPr>
          <w:rFonts w:ascii="Arial" w:hAnsi="Arial" w:cs="Arial"/>
        </w:rPr>
        <w:t xml:space="preserve">records </w:t>
      </w:r>
      <w:r>
        <w:rPr>
          <w:rFonts w:ascii="Arial" w:hAnsi="Arial" w:cs="Arial"/>
        </w:rPr>
        <w:t xml:space="preserve">that reflect employer engagement stages / pipeline </w:t>
      </w:r>
      <w:r w:rsidRPr="00891F59">
        <w:rPr>
          <w:rFonts w:ascii="Arial" w:hAnsi="Arial" w:cs="Arial"/>
        </w:rPr>
        <w:t xml:space="preserve">in accordance with your organisation’s </w:t>
      </w:r>
      <w:r>
        <w:rPr>
          <w:rFonts w:ascii="Arial" w:hAnsi="Arial" w:cs="Arial"/>
        </w:rPr>
        <w:t>processes</w:t>
      </w:r>
      <w:r w:rsidRPr="00891F59">
        <w:rPr>
          <w:rFonts w:ascii="Arial" w:hAnsi="Arial" w:cs="Arial"/>
        </w:rPr>
        <w:t xml:space="preserve"> and CRM systems. </w:t>
      </w:r>
    </w:p>
    <w:p w14:paraId="6DFB5190" w14:textId="77777777" w:rsidR="003F27E7" w:rsidRPr="00A86162" w:rsidRDefault="003F27E7" w:rsidP="003F27E7">
      <w:pPr>
        <w:pStyle w:val="ListParagraph"/>
        <w:numPr>
          <w:ilvl w:val="0"/>
          <w:numId w:val="3"/>
        </w:numPr>
        <w:spacing w:before="120" w:after="120"/>
        <w:contextualSpacing w:val="0"/>
        <w:rPr>
          <w:rFonts w:ascii="Arial" w:hAnsi="Arial" w:cs="Arial"/>
        </w:rPr>
      </w:pPr>
      <w:r w:rsidRPr="00A86162">
        <w:rPr>
          <w:rFonts w:ascii="Arial" w:hAnsi="Arial" w:cs="Arial"/>
        </w:rPr>
        <w:t xml:space="preserve">Demonstrate a cost-conscious mind-set when meeting </w:t>
      </w:r>
      <w:r>
        <w:rPr>
          <w:rFonts w:ascii="Arial" w:hAnsi="Arial" w:cs="Arial"/>
        </w:rPr>
        <w:t>employer</w:t>
      </w:r>
      <w:r w:rsidRPr="00A86162">
        <w:rPr>
          <w:rFonts w:ascii="Arial" w:hAnsi="Arial" w:cs="Arial"/>
        </w:rPr>
        <w:t xml:space="preserve"> business needs.</w:t>
      </w:r>
    </w:p>
    <w:p w14:paraId="5D74E185" w14:textId="77777777" w:rsidR="003F27E7" w:rsidRPr="0018109F" w:rsidRDefault="003F27E7" w:rsidP="003F27E7">
      <w:pPr>
        <w:pStyle w:val="ListParagraph"/>
        <w:numPr>
          <w:ilvl w:val="0"/>
          <w:numId w:val="3"/>
        </w:numPr>
        <w:spacing w:before="120" w:after="120"/>
        <w:rPr>
          <w:rFonts w:ascii="Arial" w:hAnsi="Arial" w:cs="Arial"/>
        </w:rPr>
      </w:pPr>
      <w:r w:rsidRPr="1C33CE68">
        <w:rPr>
          <w:rFonts w:ascii="Arial" w:hAnsi="Arial" w:cs="Arial"/>
        </w:rPr>
        <w:t xml:space="preserve">Contribute to the meeting of </w:t>
      </w:r>
      <w:hyperlink r:id="rId12" w:history="1">
        <w:r w:rsidRPr="0088207F">
          <w:rPr>
            <w:rStyle w:val="Hyperlink"/>
            <w:rFonts w:ascii="Arial" w:hAnsi="Arial" w:cs="Arial"/>
          </w:rPr>
          <w:t>Gatsby Benchmarks</w:t>
        </w:r>
      </w:hyperlink>
      <w:r w:rsidRPr="1C33CE68">
        <w:rPr>
          <w:rFonts w:ascii="Arial" w:hAnsi="Arial" w:cs="Arial"/>
        </w:rPr>
        <w:t>.</w:t>
      </w:r>
    </w:p>
    <w:p w14:paraId="3A5F8516" w14:textId="77777777" w:rsidR="00891F59" w:rsidRPr="00891F59" w:rsidRDefault="00891F59" w:rsidP="006B38F1">
      <w:pPr>
        <w:spacing w:before="120" w:after="120"/>
        <w:rPr>
          <w:rFonts w:ascii="Arial" w:hAnsi="Arial" w:cs="Arial"/>
          <w:b/>
          <w:bCs/>
        </w:rPr>
      </w:pPr>
    </w:p>
    <w:p w14:paraId="4149C7F2" w14:textId="63676B89" w:rsidR="004942F9" w:rsidRPr="00891F59" w:rsidRDefault="00F7030B" w:rsidP="00F7030B">
      <w:pPr>
        <w:spacing w:before="120" w:after="120"/>
        <w:rPr>
          <w:rFonts w:ascii="Arial" w:hAnsi="Arial" w:cs="Arial"/>
          <w:b/>
          <w:bCs/>
        </w:rPr>
      </w:pPr>
      <w:r>
        <w:rPr>
          <w:rFonts w:ascii="Arial" w:hAnsi="Arial" w:cs="Arial"/>
          <w:b/>
          <w:bCs/>
        </w:rPr>
        <w:t>Desirable</w:t>
      </w:r>
      <w:r w:rsidR="6CE1040B" w:rsidRPr="1C33CE68">
        <w:rPr>
          <w:rFonts w:ascii="Arial" w:hAnsi="Arial" w:cs="Arial"/>
          <w:b/>
          <w:bCs/>
        </w:rPr>
        <w:t xml:space="preserve"> skills</w:t>
      </w:r>
      <w:r w:rsidR="1CD10586" w:rsidRPr="1C33CE68">
        <w:rPr>
          <w:rFonts w:ascii="Arial" w:hAnsi="Arial" w:cs="Arial"/>
          <w:b/>
          <w:bCs/>
        </w:rPr>
        <w:t>:</w:t>
      </w:r>
    </w:p>
    <w:p w14:paraId="7D0031B5" w14:textId="7EC7C6CE" w:rsidR="000F238E" w:rsidRPr="000F238E" w:rsidRDefault="002F640D" w:rsidP="006B38F1">
      <w:pPr>
        <w:pStyle w:val="ListParagraph"/>
        <w:numPr>
          <w:ilvl w:val="0"/>
          <w:numId w:val="3"/>
        </w:numPr>
        <w:spacing w:before="120" w:after="120"/>
        <w:contextualSpacing w:val="0"/>
        <w:rPr>
          <w:rFonts w:ascii="Arial" w:hAnsi="Arial" w:cs="Arial"/>
        </w:rPr>
      </w:pPr>
      <w:r>
        <w:rPr>
          <w:rFonts w:ascii="Arial" w:hAnsi="Arial" w:cs="Arial"/>
        </w:rPr>
        <w:t>Highly s</w:t>
      </w:r>
      <w:r w:rsidR="000F238E" w:rsidRPr="000F238E">
        <w:rPr>
          <w:rFonts w:ascii="Arial" w:hAnsi="Arial" w:cs="Arial"/>
        </w:rPr>
        <w:t>killed at e</w:t>
      </w:r>
      <w:r w:rsidR="000F238E">
        <w:rPr>
          <w:rFonts w:ascii="Arial" w:hAnsi="Arial" w:cs="Arial"/>
        </w:rPr>
        <w:t>ff</w:t>
      </w:r>
      <w:r w:rsidR="000F238E" w:rsidRPr="000F238E">
        <w:rPr>
          <w:rFonts w:ascii="Arial" w:hAnsi="Arial" w:cs="Arial"/>
        </w:rPr>
        <w:t xml:space="preserve">ective questioning and active listening techniques to understand the customer’s needs, guide the </w:t>
      </w:r>
      <w:r w:rsidR="000F238E">
        <w:rPr>
          <w:rFonts w:ascii="Arial" w:hAnsi="Arial" w:cs="Arial"/>
        </w:rPr>
        <w:t>engagement</w:t>
      </w:r>
      <w:r w:rsidR="000F238E" w:rsidRPr="000F238E">
        <w:rPr>
          <w:rFonts w:ascii="Arial" w:hAnsi="Arial" w:cs="Arial"/>
        </w:rPr>
        <w:t xml:space="preserve"> conversation appropriately, create mutual understanding, and build trust </w:t>
      </w:r>
      <w:r w:rsidR="0018109F" w:rsidRPr="004127A9">
        <w:rPr>
          <w:rFonts w:ascii="Arial" w:hAnsi="Arial" w:cs="Arial"/>
        </w:rPr>
        <w:t>credibility and satisfaction</w:t>
      </w:r>
      <w:r w:rsidR="000F238E" w:rsidRPr="000F238E">
        <w:rPr>
          <w:rFonts w:ascii="Arial" w:hAnsi="Arial" w:cs="Arial"/>
        </w:rPr>
        <w:t xml:space="preserve"> with </w:t>
      </w:r>
      <w:r w:rsidR="000F238E">
        <w:rPr>
          <w:rFonts w:ascii="Arial" w:hAnsi="Arial" w:cs="Arial"/>
        </w:rPr>
        <w:t>employers</w:t>
      </w:r>
      <w:r w:rsidR="000F238E" w:rsidRPr="000F238E">
        <w:rPr>
          <w:rFonts w:ascii="Arial" w:hAnsi="Arial" w:cs="Arial"/>
        </w:rPr>
        <w:t xml:space="preserve">. </w:t>
      </w:r>
    </w:p>
    <w:p w14:paraId="6F5D80CA" w14:textId="6064B146" w:rsidR="004942F9" w:rsidRDefault="002F640D" w:rsidP="006B38F1">
      <w:pPr>
        <w:pStyle w:val="ListParagraph"/>
        <w:numPr>
          <w:ilvl w:val="0"/>
          <w:numId w:val="3"/>
        </w:numPr>
        <w:spacing w:before="120" w:after="120"/>
        <w:contextualSpacing w:val="0"/>
        <w:rPr>
          <w:rFonts w:ascii="Arial" w:hAnsi="Arial" w:cs="Arial"/>
        </w:rPr>
      </w:pPr>
      <w:r>
        <w:rPr>
          <w:rFonts w:ascii="Arial" w:hAnsi="Arial" w:cs="Arial"/>
        </w:rPr>
        <w:t>D</w:t>
      </w:r>
      <w:r w:rsidR="00891F59">
        <w:rPr>
          <w:rFonts w:ascii="Arial" w:hAnsi="Arial" w:cs="Arial"/>
        </w:rPr>
        <w:t>eliver a positive</w:t>
      </w:r>
      <w:r w:rsidR="004942F9" w:rsidRPr="000F238E">
        <w:rPr>
          <w:rFonts w:ascii="Arial" w:hAnsi="Arial" w:cs="Arial"/>
        </w:rPr>
        <w:t xml:space="preserve"> customer </w:t>
      </w:r>
      <w:r w:rsidR="00891F59">
        <w:rPr>
          <w:rFonts w:ascii="Arial" w:hAnsi="Arial" w:cs="Arial"/>
        </w:rPr>
        <w:t xml:space="preserve">experience, </w:t>
      </w:r>
      <w:r w:rsidR="00C115AD">
        <w:rPr>
          <w:rFonts w:ascii="Arial" w:hAnsi="Arial" w:cs="Arial"/>
        </w:rPr>
        <w:t xml:space="preserve">by being </w:t>
      </w:r>
      <w:r w:rsidR="00C115AD" w:rsidRPr="00C115AD">
        <w:rPr>
          <w:rFonts w:ascii="Arial" w:hAnsi="Arial" w:cs="Arial"/>
          <w:bCs/>
        </w:rPr>
        <w:t>tirelessly responsive to employer</w:t>
      </w:r>
      <w:r w:rsidR="00C115AD">
        <w:rPr>
          <w:rFonts w:ascii="Arial" w:hAnsi="Arial" w:cs="Arial"/>
          <w:bCs/>
        </w:rPr>
        <w:t xml:space="preserve"> needs,</w:t>
      </w:r>
      <w:r w:rsidR="00C115AD" w:rsidRPr="00C115AD">
        <w:rPr>
          <w:rFonts w:ascii="Arial" w:hAnsi="Arial" w:cs="Arial"/>
          <w:bCs/>
        </w:rPr>
        <w:t xml:space="preserve"> </w:t>
      </w:r>
      <w:r w:rsidR="00891F59">
        <w:rPr>
          <w:rFonts w:ascii="Arial" w:hAnsi="Arial" w:cs="Arial"/>
        </w:rPr>
        <w:t xml:space="preserve">handling interactions proactively and professionally with </w:t>
      </w:r>
      <w:r w:rsidR="004942F9" w:rsidRPr="000F238E">
        <w:rPr>
          <w:rFonts w:ascii="Arial" w:hAnsi="Arial" w:cs="Arial"/>
        </w:rPr>
        <w:t>a focus on service delivery</w:t>
      </w:r>
      <w:r w:rsidR="000F238E">
        <w:rPr>
          <w:rFonts w:ascii="Arial" w:hAnsi="Arial" w:cs="Arial"/>
        </w:rPr>
        <w:t>.</w:t>
      </w:r>
    </w:p>
    <w:p w14:paraId="18A9B13F" w14:textId="44C8E0B4" w:rsidR="000F238E" w:rsidRPr="000F238E" w:rsidRDefault="000D1C18" w:rsidP="006B38F1">
      <w:pPr>
        <w:pStyle w:val="ListParagraph"/>
        <w:numPr>
          <w:ilvl w:val="0"/>
          <w:numId w:val="3"/>
        </w:numPr>
        <w:spacing w:before="120" w:after="120"/>
        <w:contextualSpacing w:val="0"/>
        <w:rPr>
          <w:rFonts w:ascii="Arial" w:hAnsi="Arial" w:cs="Arial"/>
        </w:rPr>
      </w:pPr>
      <w:r>
        <w:rPr>
          <w:rFonts w:ascii="Arial" w:hAnsi="Arial" w:cs="Arial"/>
        </w:rPr>
        <w:t>Data a</w:t>
      </w:r>
      <w:r w:rsidR="00C06026">
        <w:rPr>
          <w:rFonts w:ascii="Arial" w:hAnsi="Arial" w:cs="Arial"/>
        </w:rPr>
        <w:t>nalysis</w:t>
      </w:r>
      <w:r w:rsidR="00DE30B8" w:rsidRPr="000F238E">
        <w:rPr>
          <w:rFonts w:ascii="Arial" w:hAnsi="Arial" w:cs="Arial"/>
        </w:rPr>
        <w:t xml:space="preserve"> and </w:t>
      </w:r>
      <w:r w:rsidR="00C06026">
        <w:rPr>
          <w:rFonts w:ascii="Arial" w:hAnsi="Arial" w:cs="Arial"/>
        </w:rPr>
        <w:t xml:space="preserve">evaluation skills </w:t>
      </w:r>
      <w:r w:rsidR="00DE30B8" w:rsidRPr="000F238E">
        <w:rPr>
          <w:rFonts w:ascii="Arial" w:hAnsi="Arial" w:cs="Arial"/>
        </w:rPr>
        <w:t xml:space="preserve">to </w:t>
      </w:r>
      <w:r w:rsidR="00534AF6">
        <w:rPr>
          <w:rFonts w:ascii="Arial" w:hAnsi="Arial" w:cs="Arial"/>
        </w:rPr>
        <w:t>prioritise</w:t>
      </w:r>
      <w:r w:rsidR="00C06026">
        <w:rPr>
          <w:rFonts w:ascii="Arial" w:hAnsi="Arial" w:cs="Arial"/>
        </w:rPr>
        <w:t xml:space="preserve"> </w:t>
      </w:r>
      <w:r w:rsidR="00BD5944">
        <w:rPr>
          <w:rFonts w:ascii="Arial" w:hAnsi="Arial" w:cs="Arial"/>
        </w:rPr>
        <w:t>employer</w:t>
      </w:r>
      <w:r w:rsidR="0099489A">
        <w:rPr>
          <w:rFonts w:ascii="Arial" w:hAnsi="Arial" w:cs="Arial"/>
        </w:rPr>
        <w:t xml:space="preserve"> activities</w:t>
      </w:r>
      <w:r w:rsidR="00BD5944">
        <w:rPr>
          <w:rFonts w:ascii="Arial" w:hAnsi="Arial" w:cs="Arial"/>
        </w:rPr>
        <w:t xml:space="preserve"> </w:t>
      </w:r>
      <w:r w:rsidR="000F238E" w:rsidRPr="000F238E">
        <w:rPr>
          <w:rFonts w:ascii="Arial" w:hAnsi="Arial" w:cs="Arial"/>
        </w:rPr>
        <w:t xml:space="preserve">to grow </w:t>
      </w:r>
      <w:r w:rsidR="00B05AA4">
        <w:rPr>
          <w:rFonts w:ascii="Arial" w:hAnsi="Arial" w:cs="Arial"/>
        </w:rPr>
        <w:t>industry placement</w:t>
      </w:r>
      <w:r w:rsidR="000F238E">
        <w:rPr>
          <w:rFonts w:ascii="Arial" w:hAnsi="Arial" w:cs="Arial"/>
        </w:rPr>
        <w:t xml:space="preserve"> commitments</w:t>
      </w:r>
      <w:r w:rsidR="000F238E" w:rsidRPr="000F238E">
        <w:rPr>
          <w:rFonts w:ascii="Arial" w:hAnsi="Arial" w:cs="Arial"/>
        </w:rPr>
        <w:t xml:space="preserve"> in line with </w:t>
      </w:r>
      <w:r w:rsidR="00B44AC0" w:rsidRPr="003866B3">
        <w:rPr>
          <w:rFonts w:ascii="Arial" w:hAnsi="Arial" w:cs="Arial"/>
          <w:highlight w:val="yellow"/>
        </w:rPr>
        <w:t>&lt;school&gt;</w:t>
      </w:r>
      <w:r w:rsidR="000F238E">
        <w:rPr>
          <w:rFonts w:ascii="Arial" w:hAnsi="Arial" w:cs="Arial"/>
        </w:rPr>
        <w:t xml:space="preserve"> plans</w:t>
      </w:r>
      <w:r w:rsidR="000F238E" w:rsidRPr="000F238E">
        <w:rPr>
          <w:rFonts w:ascii="Arial" w:hAnsi="Arial" w:cs="Arial"/>
        </w:rPr>
        <w:t xml:space="preserve">. </w:t>
      </w:r>
    </w:p>
    <w:p w14:paraId="7A7CEE1C" w14:textId="1136BCFB" w:rsidR="00E90EB2" w:rsidRPr="00C115AD" w:rsidRDefault="00C06026" w:rsidP="00E90EB2">
      <w:pPr>
        <w:pStyle w:val="ListParagraph"/>
        <w:numPr>
          <w:ilvl w:val="0"/>
          <w:numId w:val="3"/>
        </w:numPr>
        <w:spacing w:before="120" w:after="120"/>
        <w:contextualSpacing w:val="0"/>
        <w:rPr>
          <w:rFonts w:ascii="Arial" w:hAnsi="Arial" w:cs="Arial"/>
          <w:bCs/>
        </w:rPr>
      </w:pPr>
      <w:r>
        <w:rPr>
          <w:rFonts w:ascii="Arial" w:hAnsi="Arial" w:cs="Arial"/>
          <w:bCs/>
        </w:rPr>
        <w:t>Excellent</w:t>
      </w:r>
      <w:r w:rsidR="00E90EB2" w:rsidRPr="00C115AD">
        <w:rPr>
          <w:rFonts w:ascii="Arial" w:hAnsi="Arial" w:cs="Arial"/>
          <w:bCs/>
        </w:rPr>
        <w:t xml:space="preserve"> administrative </w:t>
      </w:r>
      <w:r>
        <w:rPr>
          <w:rFonts w:ascii="Arial" w:hAnsi="Arial" w:cs="Arial"/>
          <w:bCs/>
        </w:rPr>
        <w:t>skills</w:t>
      </w:r>
      <w:r w:rsidR="00E90EB2" w:rsidRPr="00C115AD">
        <w:rPr>
          <w:rFonts w:ascii="Arial" w:hAnsi="Arial" w:cs="Arial"/>
          <w:bCs/>
        </w:rPr>
        <w:t xml:space="preserve"> to </w:t>
      </w:r>
      <w:r w:rsidR="00E90EB2">
        <w:rPr>
          <w:rFonts w:ascii="Arial" w:hAnsi="Arial" w:cs="Arial"/>
          <w:bCs/>
        </w:rPr>
        <w:t>establish and maintain commitment before, during and after industry placements</w:t>
      </w:r>
      <w:r w:rsidR="00E90EB2" w:rsidRPr="00C115AD">
        <w:rPr>
          <w:rFonts w:ascii="Arial" w:hAnsi="Arial" w:cs="Arial"/>
          <w:bCs/>
        </w:rPr>
        <w:t xml:space="preserve"> are completed in a timely manner and with a high degree of accuracy.</w:t>
      </w:r>
    </w:p>
    <w:p w14:paraId="294B718B" w14:textId="4B56A774" w:rsidR="000F238E" w:rsidRDefault="00BD5944" w:rsidP="006B38F1">
      <w:pPr>
        <w:pStyle w:val="ListParagraph"/>
        <w:numPr>
          <w:ilvl w:val="0"/>
          <w:numId w:val="3"/>
        </w:numPr>
        <w:spacing w:before="120" w:after="120"/>
        <w:contextualSpacing w:val="0"/>
        <w:rPr>
          <w:rFonts w:ascii="Arial" w:hAnsi="Arial" w:cs="Arial"/>
        </w:rPr>
      </w:pPr>
      <w:r>
        <w:rPr>
          <w:rFonts w:ascii="Arial" w:hAnsi="Arial" w:cs="Arial"/>
        </w:rPr>
        <w:t>Communicate with a</w:t>
      </w:r>
      <w:r w:rsidR="000F238E" w:rsidRPr="000F238E">
        <w:rPr>
          <w:rFonts w:ascii="Arial" w:hAnsi="Arial" w:cs="Arial"/>
        </w:rPr>
        <w:t xml:space="preserve"> style that </w:t>
      </w:r>
      <w:r w:rsidR="000F238E">
        <w:rPr>
          <w:rFonts w:ascii="Arial" w:hAnsi="Arial" w:cs="Arial"/>
        </w:rPr>
        <w:t>eff</w:t>
      </w:r>
      <w:r w:rsidR="000F238E" w:rsidRPr="000F238E">
        <w:rPr>
          <w:rFonts w:ascii="Arial" w:hAnsi="Arial" w:cs="Arial"/>
        </w:rPr>
        <w:t>ectively opens conversations, builds rapport, enhances relationships, and adapts to d</w:t>
      </w:r>
      <w:r w:rsidR="000F238E">
        <w:rPr>
          <w:rFonts w:ascii="Arial" w:hAnsi="Arial" w:cs="Arial"/>
        </w:rPr>
        <w:t>iff</w:t>
      </w:r>
      <w:r w:rsidR="000F238E" w:rsidRPr="000F238E">
        <w:rPr>
          <w:rFonts w:ascii="Arial" w:hAnsi="Arial" w:cs="Arial"/>
        </w:rPr>
        <w:t xml:space="preserve">erent </w:t>
      </w:r>
      <w:r w:rsidR="000F238E">
        <w:rPr>
          <w:rFonts w:ascii="Arial" w:hAnsi="Arial" w:cs="Arial"/>
        </w:rPr>
        <w:t>employer</w:t>
      </w:r>
      <w:r w:rsidR="000F238E" w:rsidRPr="000F238E">
        <w:rPr>
          <w:rFonts w:ascii="Arial" w:hAnsi="Arial" w:cs="Arial"/>
        </w:rPr>
        <w:t xml:space="preserve"> preferences. </w:t>
      </w:r>
    </w:p>
    <w:p w14:paraId="08B42409" w14:textId="5FE58A7B" w:rsidR="004D252B" w:rsidRDefault="004D252B" w:rsidP="004D252B">
      <w:pPr>
        <w:pStyle w:val="ListParagraph"/>
        <w:numPr>
          <w:ilvl w:val="0"/>
          <w:numId w:val="3"/>
        </w:numPr>
        <w:spacing w:before="120" w:after="120"/>
        <w:contextualSpacing w:val="0"/>
        <w:rPr>
          <w:rFonts w:ascii="Arial" w:hAnsi="Arial" w:cs="Arial"/>
        </w:rPr>
      </w:pPr>
      <w:r w:rsidRPr="00891F59">
        <w:rPr>
          <w:rFonts w:ascii="Arial" w:hAnsi="Arial" w:cs="Arial"/>
        </w:rPr>
        <w:t xml:space="preserve">Demonstrate optimism and professionalism in the face of rejection, quickly recover from setbacks, adapt well to change, and keep going in the face of adversity. Remain highly motivated to achieve both personal and professional goals. </w:t>
      </w:r>
    </w:p>
    <w:p w14:paraId="2581DC5D" w14:textId="2B071A54" w:rsidR="00861727" w:rsidRPr="00A86162" w:rsidRDefault="00CD6CA6" w:rsidP="00861727">
      <w:pPr>
        <w:pStyle w:val="ListParagraph"/>
        <w:numPr>
          <w:ilvl w:val="0"/>
          <w:numId w:val="3"/>
        </w:numPr>
        <w:spacing w:before="120" w:after="120"/>
        <w:contextualSpacing w:val="0"/>
        <w:rPr>
          <w:rFonts w:ascii="Arial" w:hAnsi="Arial" w:cs="Arial"/>
        </w:rPr>
      </w:pPr>
      <w:r>
        <w:rPr>
          <w:rFonts w:ascii="Arial" w:hAnsi="Arial" w:cs="Arial"/>
        </w:rPr>
        <w:t>Be open</w:t>
      </w:r>
      <w:r w:rsidR="00861727" w:rsidRPr="00891F59">
        <w:rPr>
          <w:rFonts w:ascii="Arial" w:hAnsi="Arial" w:cs="Arial"/>
        </w:rPr>
        <w:t xml:space="preserve"> to coaching, guidance or instruction; demonstrate awareness and ownership of your continual professional </w:t>
      </w:r>
      <w:r w:rsidR="00AF7978" w:rsidRPr="00891F59">
        <w:rPr>
          <w:rFonts w:ascii="Arial" w:hAnsi="Arial" w:cs="Arial"/>
        </w:rPr>
        <w:t>development and</w:t>
      </w:r>
      <w:r w:rsidR="00861727" w:rsidRPr="00891F59">
        <w:rPr>
          <w:rFonts w:ascii="Arial" w:hAnsi="Arial" w:cs="Arial"/>
        </w:rPr>
        <w:t xml:space="preserve"> actively seek out development opportunities outside of formal learning situations. </w:t>
      </w:r>
    </w:p>
    <w:p w14:paraId="0E78EF8B" w14:textId="77777777" w:rsidR="004942F9" w:rsidRPr="00513E43" w:rsidRDefault="004942F9" w:rsidP="006B38F1">
      <w:pPr>
        <w:spacing w:before="120" w:after="120"/>
        <w:rPr>
          <w:rFonts w:ascii="Arial" w:hAnsi="Arial" w:cs="Arial"/>
        </w:rPr>
      </w:pPr>
    </w:p>
    <w:p w14:paraId="11A113F7" w14:textId="26B8EEFC" w:rsidR="004942F9" w:rsidRDefault="004127A9" w:rsidP="006B38F1">
      <w:pPr>
        <w:spacing w:before="120" w:after="120"/>
        <w:rPr>
          <w:rFonts w:ascii="Arial" w:hAnsi="Arial" w:cs="Arial"/>
          <w:b/>
          <w:bCs/>
        </w:rPr>
      </w:pPr>
      <w:r>
        <w:rPr>
          <w:rFonts w:ascii="Arial" w:hAnsi="Arial" w:cs="Arial"/>
          <w:b/>
          <w:bCs/>
        </w:rPr>
        <w:t>Desirable p</w:t>
      </w:r>
      <w:r w:rsidRPr="004127A9">
        <w:rPr>
          <w:rFonts w:ascii="Arial" w:hAnsi="Arial" w:cs="Arial"/>
          <w:b/>
          <w:bCs/>
        </w:rPr>
        <w:t>rofessional values and behaviours</w:t>
      </w:r>
      <w:r>
        <w:rPr>
          <w:rFonts w:ascii="Arial" w:hAnsi="Arial" w:cs="Arial"/>
          <w:b/>
          <w:bCs/>
        </w:rPr>
        <w:t xml:space="preserve">: </w:t>
      </w:r>
      <w:r w:rsidRPr="004127A9">
        <w:rPr>
          <w:rFonts w:ascii="Arial" w:hAnsi="Arial" w:cs="Arial"/>
        </w:rPr>
        <w:t xml:space="preserve">Integrity, </w:t>
      </w:r>
      <w:r w:rsidR="00610AAF">
        <w:rPr>
          <w:rFonts w:ascii="Arial" w:hAnsi="Arial" w:cs="Arial"/>
        </w:rPr>
        <w:t>p</w:t>
      </w:r>
      <w:r w:rsidRPr="004127A9">
        <w:rPr>
          <w:rFonts w:ascii="Arial" w:hAnsi="Arial" w:cs="Arial"/>
        </w:rPr>
        <w:t xml:space="preserve">roactivity, </w:t>
      </w:r>
      <w:r w:rsidR="00610AAF">
        <w:rPr>
          <w:rFonts w:ascii="Arial" w:hAnsi="Arial" w:cs="Arial"/>
        </w:rPr>
        <w:t>s</w:t>
      </w:r>
      <w:r w:rsidRPr="004127A9">
        <w:rPr>
          <w:rFonts w:ascii="Arial" w:hAnsi="Arial" w:cs="Arial"/>
        </w:rPr>
        <w:t>elf-</w:t>
      </w:r>
      <w:r w:rsidR="00610AAF">
        <w:rPr>
          <w:rFonts w:ascii="Arial" w:hAnsi="Arial" w:cs="Arial"/>
        </w:rPr>
        <w:t>d</w:t>
      </w:r>
      <w:r w:rsidRPr="004127A9">
        <w:rPr>
          <w:rFonts w:ascii="Arial" w:hAnsi="Arial" w:cs="Arial"/>
        </w:rPr>
        <w:t xml:space="preserve">iscipline, </w:t>
      </w:r>
      <w:r w:rsidR="00610AAF">
        <w:rPr>
          <w:rFonts w:ascii="Arial" w:hAnsi="Arial" w:cs="Arial"/>
        </w:rPr>
        <w:t>r</w:t>
      </w:r>
      <w:r w:rsidRPr="004127A9">
        <w:rPr>
          <w:rFonts w:ascii="Arial" w:hAnsi="Arial" w:cs="Arial"/>
        </w:rPr>
        <w:t xml:space="preserve">esilience and self-motivation, </w:t>
      </w:r>
      <w:r w:rsidR="00610AAF">
        <w:rPr>
          <w:rFonts w:ascii="Arial" w:hAnsi="Arial" w:cs="Arial"/>
        </w:rPr>
        <w:t>c</w:t>
      </w:r>
      <w:r w:rsidRPr="004127A9">
        <w:rPr>
          <w:rFonts w:ascii="Arial" w:hAnsi="Arial" w:cs="Arial"/>
        </w:rPr>
        <w:t>ontinuous professional development</w:t>
      </w:r>
    </w:p>
    <w:p w14:paraId="76AEB7C5" w14:textId="77777777" w:rsidR="004127A9" w:rsidRDefault="004127A9" w:rsidP="006B38F1">
      <w:pPr>
        <w:spacing w:before="120" w:after="120"/>
        <w:rPr>
          <w:rFonts w:ascii="Arial" w:hAnsi="Arial" w:cs="Arial"/>
          <w:b/>
          <w:bCs/>
        </w:rPr>
      </w:pPr>
    </w:p>
    <w:p w14:paraId="5BEF6296" w14:textId="68A5DD60" w:rsidR="00732E4D" w:rsidRPr="00610AAF" w:rsidRDefault="00DD3FD4" w:rsidP="00610AAF">
      <w:pPr>
        <w:spacing w:before="120" w:after="120"/>
        <w:rPr>
          <w:rFonts w:ascii="Arial" w:hAnsi="Arial" w:cs="Arial"/>
          <w:b/>
          <w:bCs/>
        </w:rPr>
      </w:pPr>
      <w:r>
        <w:rPr>
          <w:rFonts w:ascii="Arial" w:hAnsi="Arial" w:cs="Arial"/>
          <w:b/>
          <w:bCs/>
        </w:rPr>
        <w:t>Contractual / policy / benefits details</w:t>
      </w:r>
      <w:r w:rsidRPr="004942F9">
        <w:rPr>
          <w:rFonts w:ascii="Arial" w:hAnsi="Arial" w:cs="Arial"/>
          <w:b/>
          <w:bCs/>
        </w:rPr>
        <w:t>:</w:t>
      </w:r>
      <w:r>
        <w:rPr>
          <w:rFonts w:ascii="Arial" w:hAnsi="Arial" w:cs="Arial"/>
          <w:b/>
          <w:bCs/>
        </w:rPr>
        <w:t xml:space="preserve"> </w:t>
      </w:r>
      <w:r w:rsidR="00DC2BFE" w:rsidRPr="00DC2BFE">
        <w:rPr>
          <w:rFonts w:ascii="Arial" w:hAnsi="Arial" w:cs="Arial"/>
          <w:highlight w:val="yellow"/>
        </w:rPr>
        <w:t>&lt;xxx&gt;</w:t>
      </w:r>
    </w:p>
    <w:sectPr w:rsidR="00732E4D" w:rsidRPr="00610AA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AB242" w14:textId="77777777" w:rsidR="0030080F" w:rsidRDefault="0030080F" w:rsidP="009C31D7">
      <w:r>
        <w:separator/>
      </w:r>
    </w:p>
  </w:endnote>
  <w:endnote w:type="continuationSeparator" w:id="0">
    <w:p w14:paraId="6FAED2E1" w14:textId="77777777" w:rsidR="0030080F" w:rsidRDefault="0030080F" w:rsidP="009C31D7">
      <w:r>
        <w:continuationSeparator/>
      </w:r>
    </w:p>
  </w:endnote>
  <w:endnote w:type="continuationNotice" w:id="1">
    <w:p w14:paraId="57F11FB2" w14:textId="77777777" w:rsidR="0030080F" w:rsidRDefault="00300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8C7" w14:textId="5328C6BF" w:rsidR="009C31D7" w:rsidRDefault="0099639C">
    <w:pPr>
      <w:pStyle w:val="Footer"/>
    </w:pPr>
    <w:r>
      <w:rPr>
        <w:noProof/>
      </w:rPr>
      <w:drawing>
        <wp:inline distT="0" distB="0" distL="0" distR="0" wp14:anchorId="5E5D5E28" wp14:editId="11581F67">
          <wp:extent cx="1104900" cy="381000"/>
          <wp:effectExtent l="0" t="0" r="0" b="0"/>
          <wp:docPr id="26058471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8471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04900" cy="381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2DA24" w14:textId="77777777" w:rsidR="0030080F" w:rsidRDefault="0030080F" w:rsidP="009C31D7">
      <w:r>
        <w:separator/>
      </w:r>
    </w:p>
  </w:footnote>
  <w:footnote w:type="continuationSeparator" w:id="0">
    <w:p w14:paraId="3BA6A351" w14:textId="77777777" w:rsidR="0030080F" w:rsidRDefault="0030080F" w:rsidP="009C31D7">
      <w:r>
        <w:continuationSeparator/>
      </w:r>
    </w:p>
  </w:footnote>
  <w:footnote w:type="continuationNotice" w:id="1">
    <w:p w14:paraId="21956A00" w14:textId="77777777" w:rsidR="0030080F" w:rsidRDefault="003008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DE71" w14:textId="6E2E385C" w:rsidR="005C529B" w:rsidRDefault="005C529B">
    <w:pPr>
      <w:pStyle w:val="Header"/>
    </w:pPr>
    <w:r>
      <w:rPr>
        <w:noProof/>
      </w:rPr>
      <w:drawing>
        <wp:inline distT="0" distB="0" distL="0" distR="0" wp14:anchorId="7E3516AE" wp14:editId="6F8984B2">
          <wp:extent cx="1699939" cy="556351"/>
          <wp:effectExtent l="0" t="0" r="0" b="0"/>
          <wp:docPr id="1331129279"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p w14:paraId="086DB879" w14:textId="77777777" w:rsidR="005C529B" w:rsidRDefault="005C529B">
    <w:pPr>
      <w:pStyle w:val="Header"/>
    </w:pPr>
  </w:p>
  <w:p w14:paraId="6D710993" w14:textId="77777777" w:rsidR="009C31D7" w:rsidRDefault="009C3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357D"/>
    <w:multiLevelType w:val="multilevel"/>
    <w:tmpl w:val="72C0A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2711B8"/>
    <w:multiLevelType w:val="multilevel"/>
    <w:tmpl w:val="FC8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E1C73"/>
    <w:multiLevelType w:val="hybridMultilevel"/>
    <w:tmpl w:val="4C40B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62F5E"/>
    <w:multiLevelType w:val="multilevel"/>
    <w:tmpl w:val="D298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484D7E8B"/>
    <w:multiLevelType w:val="multilevel"/>
    <w:tmpl w:val="DBAA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D66A3"/>
    <w:multiLevelType w:val="multilevel"/>
    <w:tmpl w:val="741E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323B1B"/>
    <w:multiLevelType w:val="multilevel"/>
    <w:tmpl w:val="8DF4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D4998"/>
    <w:multiLevelType w:val="multilevel"/>
    <w:tmpl w:val="3D46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AA35C1"/>
    <w:multiLevelType w:val="multilevel"/>
    <w:tmpl w:val="CC14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804360">
    <w:abstractNumId w:val="7"/>
  </w:num>
  <w:num w:numId="2" w16cid:durableId="810899843">
    <w:abstractNumId w:val="3"/>
  </w:num>
  <w:num w:numId="3" w16cid:durableId="633757726">
    <w:abstractNumId w:val="2"/>
  </w:num>
  <w:num w:numId="4" w16cid:durableId="1213496896">
    <w:abstractNumId w:val="5"/>
  </w:num>
  <w:num w:numId="5" w16cid:durableId="1724131494">
    <w:abstractNumId w:val="4"/>
  </w:num>
  <w:num w:numId="6" w16cid:durableId="219365434">
    <w:abstractNumId w:val="8"/>
  </w:num>
  <w:num w:numId="7" w16cid:durableId="1533227519">
    <w:abstractNumId w:val="10"/>
  </w:num>
  <w:num w:numId="8" w16cid:durableId="2049527729">
    <w:abstractNumId w:val="9"/>
  </w:num>
  <w:num w:numId="9" w16cid:durableId="1716849769">
    <w:abstractNumId w:val="6"/>
  </w:num>
  <w:num w:numId="10" w16cid:durableId="42019539">
    <w:abstractNumId w:val="1"/>
  </w:num>
  <w:num w:numId="11" w16cid:durableId="139743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F9"/>
    <w:rsid w:val="00007D06"/>
    <w:rsid w:val="00017FC9"/>
    <w:rsid w:val="000207EB"/>
    <w:rsid w:val="000867A1"/>
    <w:rsid w:val="000D1C18"/>
    <w:rsid w:val="000D5751"/>
    <w:rsid w:val="000E1167"/>
    <w:rsid w:val="000F238E"/>
    <w:rsid w:val="0012206E"/>
    <w:rsid w:val="001346F8"/>
    <w:rsid w:val="00177601"/>
    <w:rsid w:val="0018109F"/>
    <w:rsid w:val="00184A52"/>
    <w:rsid w:val="00191B52"/>
    <w:rsid w:val="001942ED"/>
    <w:rsid w:val="001B0925"/>
    <w:rsid w:val="001D1503"/>
    <w:rsid w:val="001E0836"/>
    <w:rsid w:val="001F1BC9"/>
    <w:rsid w:val="001F6DE6"/>
    <w:rsid w:val="00210DCA"/>
    <w:rsid w:val="002136C6"/>
    <w:rsid w:val="00215B7F"/>
    <w:rsid w:val="00247F8A"/>
    <w:rsid w:val="0026379C"/>
    <w:rsid w:val="00267AD9"/>
    <w:rsid w:val="00280AD6"/>
    <w:rsid w:val="002D17B4"/>
    <w:rsid w:val="002D2E50"/>
    <w:rsid w:val="002D7194"/>
    <w:rsid w:val="002F5AD8"/>
    <w:rsid w:val="002F640D"/>
    <w:rsid w:val="0030080F"/>
    <w:rsid w:val="003239B7"/>
    <w:rsid w:val="00337C4F"/>
    <w:rsid w:val="003525E8"/>
    <w:rsid w:val="00352D34"/>
    <w:rsid w:val="003866B3"/>
    <w:rsid w:val="003A4A5C"/>
    <w:rsid w:val="003B50B6"/>
    <w:rsid w:val="003F27E7"/>
    <w:rsid w:val="004127A9"/>
    <w:rsid w:val="00412C8C"/>
    <w:rsid w:val="004474DC"/>
    <w:rsid w:val="004876E8"/>
    <w:rsid w:val="004942F9"/>
    <w:rsid w:val="00497CEB"/>
    <w:rsid w:val="004B33D6"/>
    <w:rsid w:val="004D252B"/>
    <w:rsid w:val="004F3665"/>
    <w:rsid w:val="00512571"/>
    <w:rsid w:val="00513E43"/>
    <w:rsid w:val="00517788"/>
    <w:rsid w:val="0052022D"/>
    <w:rsid w:val="005304BA"/>
    <w:rsid w:val="00534AF6"/>
    <w:rsid w:val="00560144"/>
    <w:rsid w:val="00564808"/>
    <w:rsid w:val="0056699B"/>
    <w:rsid w:val="00573162"/>
    <w:rsid w:val="00591F3C"/>
    <w:rsid w:val="005B23A4"/>
    <w:rsid w:val="005B465E"/>
    <w:rsid w:val="005C529B"/>
    <w:rsid w:val="005D512C"/>
    <w:rsid w:val="005E42F9"/>
    <w:rsid w:val="00604FD4"/>
    <w:rsid w:val="006065C9"/>
    <w:rsid w:val="00610AAF"/>
    <w:rsid w:val="00612BA6"/>
    <w:rsid w:val="00646C19"/>
    <w:rsid w:val="00652941"/>
    <w:rsid w:val="00662F48"/>
    <w:rsid w:val="00672F06"/>
    <w:rsid w:val="00673F53"/>
    <w:rsid w:val="00683476"/>
    <w:rsid w:val="00687EE8"/>
    <w:rsid w:val="0069264E"/>
    <w:rsid w:val="006B3468"/>
    <w:rsid w:val="006B38F1"/>
    <w:rsid w:val="006C3B22"/>
    <w:rsid w:val="006D1986"/>
    <w:rsid w:val="006E4637"/>
    <w:rsid w:val="0070210A"/>
    <w:rsid w:val="00714824"/>
    <w:rsid w:val="0072466A"/>
    <w:rsid w:val="0072483B"/>
    <w:rsid w:val="00732E4D"/>
    <w:rsid w:val="00743BDE"/>
    <w:rsid w:val="00754F8C"/>
    <w:rsid w:val="007555D2"/>
    <w:rsid w:val="007572B9"/>
    <w:rsid w:val="00773024"/>
    <w:rsid w:val="007844EB"/>
    <w:rsid w:val="007B0FAC"/>
    <w:rsid w:val="007B2077"/>
    <w:rsid w:val="007B5BC8"/>
    <w:rsid w:val="007D5F01"/>
    <w:rsid w:val="007E7D33"/>
    <w:rsid w:val="00810EFE"/>
    <w:rsid w:val="00812C15"/>
    <w:rsid w:val="00831B09"/>
    <w:rsid w:val="008467A5"/>
    <w:rsid w:val="00853797"/>
    <w:rsid w:val="00861727"/>
    <w:rsid w:val="0088207F"/>
    <w:rsid w:val="00890BE5"/>
    <w:rsid w:val="00891F59"/>
    <w:rsid w:val="00894FDE"/>
    <w:rsid w:val="00895383"/>
    <w:rsid w:val="008B7483"/>
    <w:rsid w:val="008C25A9"/>
    <w:rsid w:val="009204D3"/>
    <w:rsid w:val="009277F4"/>
    <w:rsid w:val="00927BCD"/>
    <w:rsid w:val="00950293"/>
    <w:rsid w:val="00963C0B"/>
    <w:rsid w:val="00983488"/>
    <w:rsid w:val="00983EA2"/>
    <w:rsid w:val="00990048"/>
    <w:rsid w:val="0099489A"/>
    <w:rsid w:val="0099639C"/>
    <w:rsid w:val="009C31D7"/>
    <w:rsid w:val="009D2FD9"/>
    <w:rsid w:val="009D63CD"/>
    <w:rsid w:val="00A17E0A"/>
    <w:rsid w:val="00A22C50"/>
    <w:rsid w:val="00A23F6A"/>
    <w:rsid w:val="00A32E91"/>
    <w:rsid w:val="00A448E9"/>
    <w:rsid w:val="00A638D1"/>
    <w:rsid w:val="00A73216"/>
    <w:rsid w:val="00A86162"/>
    <w:rsid w:val="00A97D16"/>
    <w:rsid w:val="00AB0CAB"/>
    <w:rsid w:val="00AB1D78"/>
    <w:rsid w:val="00AD06BB"/>
    <w:rsid w:val="00AD45CB"/>
    <w:rsid w:val="00AD697D"/>
    <w:rsid w:val="00AD7702"/>
    <w:rsid w:val="00AE38F5"/>
    <w:rsid w:val="00AF480E"/>
    <w:rsid w:val="00AF7978"/>
    <w:rsid w:val="00B041E3"/>
    <w:rsid w:val="00B058F0"/>
    <w:rsid w:val="00B05AA4"/>
    <w:rsid w:val="00B323A9"/>
    <w:rsid w:val="00B37480"/>
    <w:rsid w:val="00B44AC0"/>
    <w:rsid w:val="00B61130"/>
    <w:rsid w:val="00B97BEB"/>
    <w:rsid w:val="00BA5326"/>
    <w:rsid w:val="00BC08B8"/>
    <w:rsid w:val="00BD2FD8"/>
    <w:rsid w:val="00BD5944"/>
    <w:rsid w:val="00C06026"/>
    <w:rsid w:val="00C115AD"/>
    <w:rsid w:val="00C250A3"/>
    <w:rsid w:val="00C3319C"/>
    <w:rsid w:val="00C429E1"/>
    <w:rsid w:val="00C47DDA"/>
    <w:rsid w:val="00C72403"/>
    <w:rsid w:val="00C90CCB"/>
    <w:rsid w:val="00CB4004"/>
    <w:rsid w:val="00CC4F97"/>
    <w:rsid w:val="00CD6CA6"/>
    <w:rsid w:val="00D044A3"/>
    <w:rsid w:val="00D143E5"/>
    <w:rsid w:val="00D2241D"/>
    <w:rsid w:val="00D25E55"/>
    <w:rsid w:val="00D368EC"/>
    <w:rsid w:val="00D61753"/>
    <w:rsid w:val="00D76E21"/>
    <w:rsid w:val="00DA201D"/>
    <w:rsid w:val="00DB2F04"/>
    <w:rsid w:val="00DB4B5B"/>
    <w:rsid w:val="00DC2BFE"/>
    <w:rsid w:val="00DC323E"/>
    <w:rsid w:val="00DC7989"/>
    <w:rsid w:val="00DD3FD4"/>
    <w:rsid w:val="00DE0351"/>
    <w:rsid w:val="00DE30B8"/>
    <w:rsid w:val="00E02094"/>
    <w:rsid w:val="00E155D0"/>
    <w:rsid w:val="00E327C6"/>
    <w:rsid w:val="00E3672F"/>
    <w:rsid w:val="00E61FF8"/>
    <w:rsid w:val="00E90EB2"/>
    <w:rsid w:val="00EA343A"/>
    <w:rsid w:val="00EA67B8"/>
    <w:rsid w:val="00EA6949"/>
    <w:rsid w:val="00EB2518"/>
    <w:rsid w:val="00EC1F4A"/>
    <w:rsid w:val="00EE2DDE"/>
    <w:rsid w:val="00EF31ED"/>
    <w:rsid w:val="00EF4A95"/>
    <w:rsid w:val="00F04C9E"/>
    <w:rsid w:val="00F055E6"/>
    <w:rsid w:val="00F175ED"/>
    <w:rsid w:val="00F641F8"/>
    <w:rsid w:val="00F7030B"/>
    <w:rsid w:val="00F94F16"/>
    <w:rsid w:val="00FA41A9"/>
    <w:rsid w:val="00FD2DA8"/>
    <w:rsid w:val="00FE1377"/>
    <w:rsid w:val="00FE2132"/>
    <w:rsid w:val="01F6E233"/>
    <w:rsid w:val="029CD56E"/>
    <w:rsid w:val="07AD97D1"/>
    <w:rsid w:val="0E516E8D"/>
    <w:rsid w:val="11D0A3C8"/>
    <w:rsid w:val="131BA9F5"/>
    <w:rsid w:val="143AB4D7"/>
    <w:rsid w:val="16ABEF7E"/>
    <w:rsid w:val="1756C9D1"/>
    <w:rsid w:val="197A8158"/>
    <w:rsid w:val="1C33CE68"/>
    <w:rsid w:val="1CD10586"/>
    <w:rsid w:val="22AE07E9"/>
    <w:rsid w:val="27DE12DB"/>
    <w:rsid w:val="31926107"/>
    <w:rsid w:val="32243CB7"/>
    <w:rsid w:val="37C27B27"/>
    <w:rsid w:val="37C5B7E9"/>
    <w:rsid w:val="3B761C27"/>
    <w:rsid w:val="40CB6A0E"/>
    <w:rsid w:val="43D8ED3F"/>
    <w:rsid w:val="4704E987"/>
    <w:rsid w:val="4E9D05D7"/>
    <w:rsid w:val="61423B75"/>
    <w:rsid w:val="6CE1040B"/>
    <w:rsid w:val="6D44A008"/>
    <w:rsid w:val="6DA8272F"/>
    <w:rsid w:val="6F47235B"/>
    <w:rsid w:val="75B5F98B"/>
    <w:rsid w:val="7EFCF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71288"/>
  <w15:chartTrackingRefBased/>
  <w15:docId w15:val="{4CCEA32E-E8C4-48CF-B86E-CDA87BE8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DDE"/>
    <w:pPr>
      <w:keepNext/>
      <w:keepLines/>
      <w:spacing w:before="240"/>
      <w:outlineLvl w:val="0"/>
    </w:pPr>
    <w:rPr>
      <w:rFonts w:ascii="Tahoma" w:eastAsiaTheme="majorEastAsia" w:hAnsi="Tahoma" w:cstheme="majorBidi"/>
      <w:b/>
      <w:color w:val="000000" w:themeColor="text1"/>
      <w:sz w:val="28"/>
      <w:szCs w:val="32"/>
    </w:rPr>
  </w:style>
  <w:style w:type="paragraph" w:styleId="Heading2">
    <w:name w:val="heading 2"/>
    <w:basedOn w:val="Normal"/>
    <w:next w:val="Normal"/>
    <w:link w:val="Heading2Char"/>
    <w:uiPriority w:val="9"/>
    <w:unhideWhenUsed/>
    <w:qFormat/>
    <w:rsid w:val="00EE2DDE"/>
    <w:pPr>
      <w:keepNext/>
      <w:keepLines/>
      <w:spacing w:before="40"/>
      <w:outlineLvl w:val="1"/>
    </w:pPr>
    <w:rPr>
      <w:rFonts w:ascii="Tahoma" w:eastAsiaTheme="majorEastAsia" w:hAnsi="Tahoma" w:cstheme="majorBidi"/>
      <w:color w:val="000000" w:themeColor="text1"/>
      <w:sz w:val="26"/>
      <w:szCs w:val="26"/>
      <w:lang w:eastAsia="en-GB"/>
    </w:rPr>
  </w:style>
  <w:style w:type="paragraph" w:styleId="Heading3">
    <w:name w:val="heading 3"/>
    <w:basedOn w:val="Normal"/>
    <w:next w:val="Normal"/>
    <w:link w:val="Heading3Char"/>
    <w:uiPriority w:val="9"/>
    <w:unhideWhenUsed/>
    <w:qFormat/>
    <w:rsid w:val="00EE2DDE"/>
    <w:pPr>
      <w:keepNext/>
      <w:keepLines/>
      <w:spacing w:before="40"/>
      <w:outlineLvl w:val="2"/>
    </w:pPr>
    <w:rPr>
      <w:rFonts w:ascii="Tahoma" w:eastAsiaTheme="majorEastAsia" w:hAnsi="Tahom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DE"/>
    <w:rPr>
      <w:rFonts w:ascii="Tahoma" w:eastAsiaTheme="majorEastAsia" w:hAnsi="Tahoma" w:cstheme="majorBidi"/>
      <w:b/>
      <w:color w:val="000000" w:themeColor="text1"/>
      <w:sz w:val="28"/>
      <w:szCs w:val="32"/>
    </w:rPr>
  </w:style>
  <w:style w:type="character" w:customStyle="1" w:styleId="Heading2Char">
    <w:name w:val="Heading 2 Char"/>
    <w:basedOn w:val="DefaultParagraphFont"/>
    <w:link w:val="Heading2"/>
    <w:uiPriority w:val="9"/>
    <w:rsid w:val="00EE2DDE"/>
    <w:rPr>
      <w:rFonts w:ascii="Tahoma" w:eastAsiaTheme="majorEastAsia" w:hAnsi="Tahoma" w:cstheme="majorBidi"/>
      <w:color w:val="000000" w:themeColor="text1"/>
      <w:sz w:val="26"/>
      <w:szCs w:val="26"/>
      <w:lang w:eastAsia="en-GB"/>
    </w:rPr>
  </w:style>
  <w:style w:type="character" w:customStyle="1" w:styleId="Heading3Char">
    <w:name w:val="Heading 3 Char"/>
    <w:basedOn w:val="DefaultParagraphFont"/>
    <w:link w:val="Heading3"/>
    <w:uiPriority w:val="9"/>
    <w:rsid w:val="00EE2DDE"/>
    <w:rPr>
      <w:rFonts w:ascii="Tahoma" w:eastAsiaTheme="majorEastAsia" w:hAnsi="Tahoma" w:cstheme="majorBidi"/>
      <w:i/>
      <w:color w:val="000000" w:themeColor="text1"/>
    </w:rPr>
  </w:style>
  <w:style w:type="paragraph" w:styleId="ListParagraph">
    <w:name w:val="List Paragraph"/>
    <w:basedOn w:val="Normal"/>
    <w:uiPriority w:val="34"/>
    <w:qFormat/>
    <w:rsid w:val="00591F3C"/>
    <w:pPr>
      <w:ind w:left="720"/>
      <w:contextualSpacing/>
    </w:pPr>
  </w:style>
  <w:style w:type="paragraph" w:styleId="BodyTextIndent2">
    <w:name w:val="Body Text Indent 2"/>
    <w:basedOn w:val="Normal"/>
    <w:link w:val="BodyTextIndent2Char"/>
    <w:uiPriority w:val="99"/>
    <w:semiHidden/>
    <w:unhideWhenUsed/>
    <w:rsid w:val="00C115AD"/>
    <w:pPr>
      <w:spacing w:after="120" w:line="480" w:lineRule="auto"/>
      <w:ind w:left="283"/>
    </w:pPr>
  </w:style>
  <w:style w:type="character" w:customStyle="1" w:styleId="BodyTextIndent2Char">
    <w:name w:val="Body Text Indent 2 Char"/>
    <w:basedOn w:val="DefaultParagraphFont"/>
    <w:link w:val="BodyTextIndent2"/>
    <w:uiPriority w:val="99"/>
    <w:semiHidden/>
    <w:rsid w:val="00C115AD"/>
  </w:style>
  <w:style w:type="paragraph" w:styleId="Revision">
    <w:name w:val="Revision"/>
    <w:hidden/>
    <w:uiPriority w:val="99"/>
    <w:semiHidden/>
    <w:rsid w:val="008C25A9"/>
  </w:style>
  <w:style w:type="paragraph" w:styleId="Header">
    <w:name w:val="header"/>
    <w:basedOn w:val="Normal"/>
    <w:link w:val="HeaderChar"/>
    <w:uiPriority w:val="99"/>
    <w:unhideWhenUsed/>
    <w:rsid w:val="009C31D7"/>
    <w:pPr>
      <w:tabs>
        <w:tab w:val="center" w:pos="4513"/>
        <w:tab w:val="right" w:pos="9026"/>
      </w:tabs>
    </w:pPr>
  </w:style>
  <w:style w:type="character" w:customStyle="1" w:styleId="HeaderChar">
    <w:name w:val="Header Char"/>
    <w:basedOn w:val="DefaultParagraphFont"/>
    <w:link w:val="Header"/>
    <w:uiPriority w:val="99"/>
    <w:rsid w:val="009C31D7"/>
  </w:style>
  <w:style w:type="paragraph" w:styleId="Footer">
    <w:name w:val="footer"/>
    <w:basedOn w:val="Normal"/>
    <w:link w:val="FooterChar"/>
    <w:uiPriority w:val="99"/>
    <w:unhideWhenUsed/>
    <w:rsid w:val="009C31D7"/>
    <w:pPr>
      <w:tabs>
        <w:tab w:val="center" w:pos="4513"/>
        <w:tab w:val="right" w:pos="9026"/>
      </w:tabs>
    </w:pPr>
  </w:style>
  <w:style w:type="character" w:customStyle="1" w:styleId="FooterChar">
    <w:name w:val="Footer Char"/>
    <w:basedOn w:val="DefaultParagraphFont"/>
    <w:link w:val="Footer"/>
    <w:uiPriority w:val="99"/>
    <w:rsid w:val="009C31D7"/>
  </w:style>
  <w:style w:type="paragraph" w:styleId="CommentText">
    <w:name w:val="annotation text"/>
    <w:basedOn w:val="Normal"/>
    <w:link w:val="CommentTextChar"/>
    <w:uiPriority w:val="99"/>
    <w:unhideWhenUsed/>
    <w:rsid w:val="000207EB"/>
    <w:rPr>
      <w:sz w:val="20"/>
      <w:szCs w:val="20"/>
    </w:rPr>
  </w:style>
  <w:style w:type="character" w:customStyle="1" w:styleId="CommentTextChar">
    <w:name w:val="Comment Text Char"/>
    <w:basedOn w:val="DefaultParagraphFont"/>
    <w:link w:val="CommentText"/>
    <w:uiPriority w:val="99"/>
    <w:rsid w:val="000207EB"/>
    <w:rPr>
      <w:sz w:val="20"/>
      <w:szCs w:val="20"/>
    </w:rPr>
  </w:style>
  <w:style w:type="character" w:styleId="CommentReference">
    <w:name w:val="annotation reference"/>
    <w:basedOn w:val="DefaultParagraphFont"/>
    <w:uiPriority w:val="99"/>
    <w:semiHidden/>
    <w:unhideWhenUsed/>
    <w:rsid w:val="000207EB"/>
    <w:rPr>
      <w:sz w:val="16"/>
      <w:szCs w:val="16"/>
    </w:rPr>
  </w:style>
  <w:style w:type="paragraph" w:styleId="CommentSubject">
    <w:name w:val="annotation subject"/>
    <w:basedOn w:val="CommentText"/>
    <w:next w:val="CommentText"/>
    <w:link w:val="CommentSubjectChar"/>
    <w:uiPriority w:val="99"/>
    <w:semiHidden/>
    <w:unhideWhenUsed/>
    <w:rsid w:val="006C3B22"/>
    <w:rPr>
      <w:b/>
      <w:bCs/>
    </w:rPr>
  </w:style>
  <w:style w:type="character" w:customStyle="1" w:styleId="CommentSubjectChar">
    <w:name w:val="Comment Subject Char"/>
    <w:basedOn w:val="CommentTextChar"/>
    <w:link w:val="CommentSubject"/>
    <w:uiPriority w:val="99"/>
    <w:semiHidden/>
    <w:rsid w:val="006C3B22"/>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F5AD8"/>
    <w:rPr>
      <w:color w:val="605E5C"/>
      <w:shd w:val="clear" w:color="auto" w:fill="E1DFDD"/>
    </w:rPr>
  </w:style>
  <w:style w:type="paragraph" w:customStyle="1" w:styleId="p1">
    <w:name w:val="p1"/>
    <w:basedOn w:val="Normal"/>
    <w:rsid w:val="00612BA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Mention">
    <w:name w:val="Mention"/>
    <w:basedOn w:val="DefaultParagraphFont"/>
    <w:uiPriority w:val="99"/>
    <w:unhideWhenUsed/>
    <w:rsid w:val="002D2E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6804">
      <w:bodyDiv w:val="1"/>
      <w:marLeft w:val="0"/>
      <w:marRight w:val="0"/>
      <w:marTop w:val="0"/>
      <w:marBottom w:val="0"/>
      <w:divBdr>
        <w:top w:val="none" w:sz="0" w:space="0" w:color="auto"/>
        <w:left w:val="none" w:sz="0" w:space="0" w:color="auto"/>
        <w:bottom w:val="none" w:sz="0" w:space="0" w:color="auto"/>
        <w:right w:val="none" w:sz="0" w:space="0" w:color="auto"/>
      </w:divBdr>
      <w:divsChild>
        <w:div w:id="830021781">
          <w:marLeft w:val="0"/>
          <w:marRight w:val="0"/>
          <w:marTop w:val="0"/>
          <w:marBottom w:val="0"/>
          <w:divBdr>
            <w:top w:val="none" w:sz="0" w:space="0" w:color="auto"/>
            <w:left w:val="none" w:sz="0" w:space="0" w:color="auto"/>
            <w:bottom w:val="none" w:sz="0" w:space="0" w:color="auto"/>
            <w:right w:val="none" w:sz="0" w:space="0" w:color="auto"/>
          </w:divBdr>
          <w:divsChild>
            <w:div w:id="1338966164">
              <w:marLeft w:val="0"/>
              <w:marRight w:val="0"/>
              <w:marTop w:val="0"/>
              <w:marBottom w:val="0"/>
              <w:divBdr>
                <w:top w:val="none" w:sz="0" w:space="0" w:color="auto"/>
                <w:left w:val="none" w:sz="0" w:space="0" w:color="auto"/>
                <w:bottom w:val="none" w:sz="0" w:space="0" w:color="auto"/>
                <w:right w:val="none" w:sz="0" w:space="0" w:color="auto"/>
              </w:divBdr>
              <w:divsChild>
                <w:div w:id="591091116">
                  <w:marLeft w:val="0"/>
                  <w:marRight w:val="0"/>
                  <w:marTop w:val="0"/>
                  <w:marBottom w:val="0"/>
                  <w:divBdr>
                    <w:top w:val="none" w:sz="0" w:space="0" w:color="auto"/>
                    <w:left w:val="none" w:sz="0" w:space="0" w:color="auto"/>
                    <w:bottom w:val="none" w:sz="0" w:space="0" w:color="auto"/>
                    <w:right w:val="none" w:sz="0" w:space="0" w:color="auto"/>
                  </w:divBdr>
                  <w:divsChild>
                    <w:div w:id="17976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050515">
      <w:bodyDiv w:val="1"/>
      <w:marLeft w:val="0"/>
      <w:marRight w:val="0"/>
      <w:marTop w:val="0"/>
      <w:marBottom w:val="0"/>
      <w:divBdr>
        <w:top w:val="none" w:sz="0" w:space="0" w:color="auto"/>
        <w:left w:val="none" w:sz="0" w:space="0" w:color="auto"/>
        <w:bottom w:val="none" w:sz="0" w:space="0" w:color="auto"/>
        <w:right w:val="none" w:sz="0" w:space="0" w:color="auto"/>
      </w:divBdr>
    </w:div>
    <w:div w:id="289360073">
      <w:bodyDiv w:val="1"/>
      <w:marLeft w:val="0"/>
      <w:marRight w:val="0"/>
      <w:marTop w:val="0"/>
      <w:marBottom w:val="0"/>
      <w:divBdr>
        <w:top w:val="none" w:sz="0" w:space="0" w:color="auto"/>
        <w:left w:val="none" w:sz="0" w:space="0" w:color="auto"/>
        <w:bottom w:val="none" w:sz="0" w:space="0" w:color="auto"/>
        <w:right w:val="none" w:sz="0" w:space="0" w:color="auto"/>
      </w:divBdr>
    </w:div>
    <w:div w:id="328408130">
      <w:bodyDiv w:val="1"/>
      <w:marLeft w:val="0"/>
      <w:marRight w:val="0"/>
      <w:marTop w:val="0"/>
      <w:marBottom w:val="0"/>
      <w:divBdr>
        <w:top w:val="none" w:sz="0" w:space="0" w:color="auto"/>
        <w:left w:val="none" w:sz="0" w:space="0" w:color="auto"/>
        <w:bottom w:val="none" w:sz="0" w:space="0" w:color="auto"/>
        <w:right w:val="none" w:sz="0" w:space="0" w:color="auto"/>
      </w:divBdr>
      <w:divsChild>
        <w:div w:id="68045296">
          <w:marLeft w:val="0"/>
          <w:marRight w:val="0"/>
          <w:marTop w:val="0"/>
          <w:marBottom w:val="0"/>
          <w:divBdr>
            <w:top w:val="none" w:sz="0" w:space="0" w:color="auto"/>
            <w:left w:val="none" w:sz="0" w:space="0" w:color="auto"/>
            <w:bottom w:val="none" w:sz="0" w:space="0" w:color="auto"/>
            <w:right w:val="none" w:sz="0" w:space="0" w:color="auto"/>
          </w:divBdr>
          <w:divsChild>
            <w:div w:id="1594169162">
              <w:marLeft w:val="0"/>
              <w:marRight w:val="0"/>
              <w:marTop w:val="0"/>
              <w:marBottom w:val="0"/>
              <w:divBdr>
                <w:top w:val="none" w:sz="0" w:space="0" w:color="auto"/>
                <w:left w:val="none" w:sz="0" w:space="0" w:color="auto"/>
                <w:bottom w:val="none" w:sz="0" w:space="0" w:color="auto"/>
                <w:right w:val="none" w:sz="0" w:space="0" w:color="auto"/>
              </w:divBdr>
              <w:divsChild>
                <w:div w:id="1356419600">
                  <w:marLeft w:val="0"/>
                  <w:marRight w:val="0"/>
                  <w:marTop w:val="0"/>
                  <w:marBottom w:val="0"/>
                  <w:divBdr>
                    <w:top w:val="none" w:sz="0" w:space="0" w:color="auto"/>
                    <w:left w:val="none" w:sz="0" w:space="0" w:color="auto"/>
                    <w:bottom w:val="none" w:sz="0" w:space="0" w:color="auto"/>
                    <w:right w:val="none" w:sz="0" w:space="0" w:color="auto"/>
                  </w:divBdr>
                  <w:divsChild>
                    <w:div w:id="36899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475">
      <w:bodyDiv w:val="1"/>
      <w:marLeft w:val="0"/>
      <w:marRight w:val="0"/>
      <w:marTop w:val="0"/>
      <w:marBottom w:val="0"/>
      <w:divBdr>
        <w:top w:val="none" w:sz="0" w:space="0" w:color="auto"/>
        <w:left w:val="none" w:sz="0" w:space="0" w:color="auto"/>
        <w:bottom w:val="none" w:sz="0" w:space="0" w:color="auto"/>
        <w:right w:val="none" w:sz="0" w:space="0" w:color="auto"/>
      </w:divBdr>
    </w:div>
    <w:div w:id="766774014">
      <w:bodyDiv w:val="1"/>
      <w:marLeft w:val="0"/>
      <w:marRight w:val="0"/>
      <w:marTop w:val="0"/>
      <w:marBottom w:val="0"/>
      <w:divBdr>
        <w:top w:val="none" w:sz="0" w:space="0" w:color="auto"/>
        <w:left w:val="none" w:sz="0" w:space="0" w:color="auto"/>
        <w:bottom w:val="none" w:sz="0" w:space="0" w:color="auto"/>
        <w:right w:val="none" w:sz="0" w:space="0" w:color="auto"/>
      </w:divBdr>
    </w:div>
    <w:div w:id="819538229">
      <w:bodyDiv w:val="1"/>
      <w:marLeft w:val="0"/>
      <w:marRight w:val="0"/>
      <w:marTop w:val="0"/>
      <w:marBottom w:val="0"/>
      <w:divBdr>
        <w:top w:val="none" w:sz="0" w:space="0" w:color="auto"/>
        <w:left w:val="none" w:sz="0" w:space="0" w:color="auto"/>
        <w:bottom w:val="none" w:sz="0" w:space="0" w:color="auto"/>
        <w:right w:val="none" w:sz="0" w:space="0" w:color="auto"/>
      </w:divBdr>
      <w:divsChild>
        <w:div w:id="1071780476">
          <w:marLeft w:val="0"/>
          <w:marRight w:val="0"/>
          <w:marTop w:val="0"/>
          <w:marBottom w:val="0"/>
          <w:divBdr>
            <w:top w:val="none" w:sz="0" w:space="0" w:color="auto"/>
            <w:left w:val="none" w:sz="0" w:space="0" w:color="auto"/>
            <w:bottom w:val="none" w:sz="0" w:space="0" w:color="auto"/>
            <w:right w:val="none" w:sz="0" w:space="0" w:color="auto"/>
          </w:divBdr>
          <w:divsChild>
            <w:div w:id="529339001">
              <w:marLeft w:val="0"/>
              <w:marRight w:val="0"/>
              <w:marTop w:val="0"/>
              <w:marBottom w:val="0"/>
              <w:divBdr>
                <w:top w:val="none" w:sz="0" w:space="0" w:color="auto"/>
                <w:left w:val="none" w:sz="0" w:space="0" w:color="auto"/>
                <w:bottom w:val="none" w:sz="0" w:space="0" w:color="auto"/>
                <w:right w:val="none" w:sz="0" w:space="0" w:color="auto"/>
              </w:divBdr>
              <w:divsChild>
                <w:div w:id="141780199">
                  <w:marLeft w:val="0"/>
                  <w:marRight w:val="0"/>
                  <w:marTop w:val="0"/>
                  <w:marBottom w:val="0"/>
                  <w:divBdr>
                    <w:top w:val="none" w:sz="0" w:space="0" w:color="auto"/>
                    <w:left w:val="none" w:sz="0" w:space="0" w:color="auto"/>
                    <w:bottom w:val="none" w:sz="0" w:space="0" w:color="auto"/>
                    <w:right w:val="none" w:sz="0" w:space="0" w:color="auto"/>
                  </w:divBdr>
                  <w:divsChild>
                    <w:div w:id="9979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489632">
      <w:bodyDiv w:val="1"/>
      <w:marLeft w:val="0"/>
      <w:marRight w:val="0"/>
      <w:marTop w:val="0"/>
      <w:marBottom w:val="0"/>
      <w:divBdr>
        <w:top w:val="none" w:sz="0" w:space="0" w:color="auto"/>
        <w:left w:val="none" w:sz="0" w:space="0" w:color="auto"/>
        <w:bottom w:val="none" w:sz="0" w:space="0" w:color="auto"/>
        <w:right w:val="none" w:sz="0" w:space="0" w:color="auto"/>
      </w:divBdr>
      <w:divsChild>
        <w:div w:id="282612623">
          <w:marLeft w:val="0"/>
          <w:marRight w:val="0"/>
          <w:marTop w:val="0"/>
          <w:marBottom w:val="0"/>
          <w:divBdr>
            <w:top w:val="none" w:sz="0" w:space="0" w:color="auto"/>
            <w:left w:val="none" w:sz="0" w:space="0" w:color="auto"/>
            <w:bottom w:val="none" w:sz="0" w:space="0" w:color="auto"/>
            <w:right w:val="none" w:sz="0" w:space="0" w:color="auto"/>
          </w:divBdr>
          <w:divsChild>
            <w:div w:id="2107649962">
              <w:marLeft w:val="0"/>
              <w:marRight w:val="0"/>
              <w:marTop w:val="0"/>
              <w:marBottom w:val="0"/>
              <w:divBdr>
                <w:top w:val="none" w:sz="0" w:space="0" w:color="auto"/>
                <w:left w:val="none" w:sz="0" w:space="0" w:color="auto"/>
                <w:bottom w:val="none" w:sz="0" w:space="0" w:color="auto"/>
                <w:right w:val="none" w:sz="0" w:space="0" w:color="auto"/>
              </w:divBdr>
              <w:divsChild>
                <w:div w:id="460877658">
                  <w:marLeft w:val="0"/>
                  <w:marRight w:val="0"/>
                  <w:marTop w:val="0"/>
                  <w:marBottom w:val="0"/>
                  <w:divBdr>
                    <w:top w:val="none" w:sz="0" w:space="0" w:color="auto"/>
                    <w:left w:val="none" w:sz="0" w:space="0" w:color="auto"/>
                    <w:bottom w:val="none" w:sz="0" w:space="0" w:color="auto"/>
                    <w:right w:val="none" w:sz="0" w:space="0" w:color="auto"/>
                  </w:divBdr>
                  <w:divsChild>
                    <w:div w:id="18135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88740">
      <w:bodyDiv w:val="1"/>
      <w:marLeft w:val="0"/>
      <w:marRight w:val="0"/>
      <w:marTop w:val="0"/>
      <w:marBottom w:val="0"/>
      <w:divBdr>
        <w:top w:val="none" w:sz="0" w:space="0" w:color="auto"/>
        <w:left w:val="none" w:sz="0" w:space="0" w:color="auto"/>
        <w:bottom w:val="none" w:sz="0" w:space="0" w:color="auto"/>
        <w:right w:val="none" w:sz="0" w:space="0" w:color="auto"/>
      </w:divBdr>
    </w:div>
    <w:div w:id="950166693">
      <w:bodyDiv w:val="1"/>
      <w:marLeft w:val="0"/>
      <w:marRight w:val="0"/>
      <w:marTop w:val="0"/>
      <w:marBottom w:val="0"/>
      <w:divBdr>
        <w:top w:val="none" w:sz="0" w:space="0" w:color="auto"/>
        <w:left w:val="none" w:sz="0" w:space="0" w:color="auto"/>
        <w:bottom w:val="none" w:sz="0" w:space="0" w:color="auto"/>
        <w:right w:val="none" w:sz="0" w:space="0" w:color="auto"/>
      </w:divBdr>
      <w:divsChild>
        <w:div w:id="1471940173">
          <w:marLeft w:val="0"/>
          <w:marRight w:val="0"/>
          <w:marTop w:val="0"/>
          <w:marBottom w:val="0"/>
          <w:divBdr>
            <w:top w:val="none" w:sz="0" w:space="0" w:color="auto"/>
            <w:left w:val="none" w:sz="0" w:space="0" w:color="auto"/>
            <w:bottom w:val="none" w:sz="0" w:space="0" w:color="auto"/>
            <w:right w:val="none" w:sz="0" w:space="0" w:color="auto"/>
          </w:divBdr>
          <w:divsChild>
            <w:div w:id="2029133515">
              <w:marLeft w:val="0"/>
              <w:marRight w:val="0"/>
              <w:marTop w:val="0"/>
              <w:marBottom w:val="0"/>
              <w:divBdr>
                <w:top w:val="none" w:sz="0" w:space="0" w:color="auto"/>
                <w:left w:val="none" w:sz="0" w:space="0" w:color="auto"/>
                <w:bottom w:val="none" w:sz="0" w:space="0" w:color="auto"/>
                <w:right w:val="none" w:sz="0" w:space="0" w:color="auto"/>
              </w:divBdr>
              <w:divsChild>
                <w:div w:id="1965303227">
                  <w:marLeft w:val="0"/>
                  <w:marRight w:val="0"/>
                  <w:marTop w:val="0"/>
                  <w:marBottom w:val="0"/>
                  <w:divBdr>
                    <w:top w:val="none" w:sz="0" w:space="0" w:color="auto"/>
                    <w:left w:val="none" w:sz="0" w:space="0" w:color="auto"/>
                    <w:bottom w:val="none" w:sz="0" w:space="0" w:color="auto"/>
                    <w:right w:val="none" w:sz="0" w:space="0" w:color="auto"/>
                  </w:divBdr>
                  <w:divsChild>
                    <w:div w:id="4002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93400">
      <w:bodyDiv w:val="1"/>
      <w:marLeft w:val="0"/>
      <w:marRight w:val="0"/>
      <w:marTop w:val="0"/>
      <w:marBottom w:val="0"/>
      <w:divBdr>
        <w:top w:val="none" w:sz="0" w:space="0" w:color="auto"/>
        <w:left w:val="none" w:sz="0" w:space="0" w:color="auto"/>
        <w:bottom w:val="none" w:sz="0" w:space="0" w:color="auto"/>
        <w:right w:val="none" w:sz="0" w:space="0" w:color="auto"/>
      </w:divBdr>
    </w:div>
    <w:div w:id="1073351247">
      <w:bodyDiv w:val="1"/>
      <w:marLeft w:val="0"/>
      <w:marRight w:val="0"/>
      <w:marTop w:val="0"/>
      <w:marBottom w:val="0"/>
      <w:divBdr>
        <w:top w:val="none" w:sz="0" w:space="0" w:color="auto"/>
        <w:left w:val="none" w:sz="0" w:space="0" w:color="auto"/>
        <w:bottom w:val="none" w:sz="0" w:space="0" w:color="auto"/>
        <w:right w:val="none" w:sz="0" w:space="0" w:color="auto"/>
      </w:divBdr>
      <w:divsChild>
        <w:div w:id="1170489450">
          <w:marLeft w:val="0"/>
          <w:marRight w:val="0"/>
          <w:marTop w:val="0"/>
          <w:marBottom w:val="0"/>
          <w:divBdr>
            <w:top w:val="none" w:sz="0" w:space="0" w:color="auto"/>
            <w:left w:val="none" w:sz="0" w:space="0" w:color="auto"/>
            <w:bottom w:val="none" w:sz="0" w:space="0" w:color="auto"/>
            <w:right w:val="none" w:sz="0" w:space="0" w:color="auto"/>
          </w:divBdr>
          <w:divsChild>
            <w:div w:id="1542984664">
              <w:marLeft w:val="0"/>
              <w:marRight w:val="0"/>
              <w:marTop w:val="0"/>
              <w:marBottom w:val="0"/>
              <w:divBdr>
                <w:top w:val="none" w:sz="0" w:space="0" w:color="auto"/>
                <w:left w:val="none" w:sz="0" w:space="0" w:color="auto"/>
                <w:bottom w:val="none" w:sz="0" w:space="0" w:color="auto"/>
                <w:right w:val="none" w:sz="0" w:space="0" w:color="auto"/>
              </w:divBdr>
              <w:divsChild>
                <w:div w:id="50740134">
                  <w:marLeft w:val="0"/>
                  <w:marRight w:val="0"/>
                  <w:marTop w:val="0"/>
                  <w:marBottom w:val="0"/>
                  <w:divBdr>
                    <w:top w:val="none" w:sz="0" w:space="0" w:color="auto"/>
                    <w:left w:val="none" w:sz="0" w:space="0" w:color="auto"/>
                    <w:bottom w:val="none" w:sz="0" w:space="0" w:color="auto"/>
                    <w:right w:val="none" w:sz="0" w:space="0" w:color="auto"/>
                  </w:divBdr>
                  <w:divsChild>
                    <w:div w:id="1222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829587">
      <w:bodyDiv w:val="1"/>
      <w:marLeft w:val="0"/>
      <w:marRight w:val="0"/>
      <w:marTop w:val="0"/>
      <w:marBottom w:val="0"/>
      <w:divBdr>
        <w:top w:val="none" w:sz="0" w:space="0" w:color="auto"/>
        <w:left w:val="none" w:sz="0" w:space="0" w:color="auto"/>
        <w:bottom w:val="none" w:sz="0" w:space="0" w:color="auto"/>
        <w:right w:val="none" w:sz="0" w:space="0" w:color="auto"/>
      </w:divBdr>
    </w:div>
    <w:div w:id="1183275824">
      <w:bodyDiv w:val="1"/>
      <w:marLeft w:val="0"/>
      <w:marRight w:val="0"/>
      <w:marTop w:val="0"/>
      <w:marBottom w:val="0"/>
      <w:divBdr>
        <w:top w:val="none" w:sz="0" w:space="0" w:color="auto"/>
        <w:left w:val="none" w:sz="0" w:space="0" w:color="auto"/>
        <w:bottom w:val="none" w:sz="0" w:space="0" w:color="auto"/>
        <w:right w:val="none" w:sz="0" w:space="0" w:color="auto"/>
      </w:divBdr>
      <w:divsChild>
        <w:div w:id="1299610908">
          <w:marLeft w:val="0"/>
          <w:marRight w:val="0"/>
          <w:marTop w:val="0"/>
          <w:marBottom w:val="0"/>
          <w:divBdr>
            <w:top w:val="none" w:sz="0" w:space="0" w:color="auto"/>
            <w:left w:val="none" w:sz="0" w:space="0" w:color="auto"/>
            <w:bottom w:val="none" w:sz="0" w:space="0" w:color="auto"/>
            <w:right w:val="none" w:sz="0" w:space="0" w:color="auto"/>
          </w:divBdr>
          <w:divsChild>
            <w:div w:id="505754239">
              <w:marLeft w:val="0"/>
              <w:marRight w:val="0"/>
              <w:marTop w:val="0"/>
              <w:marBottom w:val="0"/>
              <w:divBdr>
                <w:top w:val="none" w:sz="0" w:space="0" w:color="auto"/>
                <w:left w:val="none" w:sz="0" w:space="0" w:color="auto"/>
                <w:bottom w:val="none" w:sz="0" w:space="0" w:color="auto"/>
                <w:right w:val="none" w:sz="0" w:space="0" w:color="auto"/>
              </w:divBdr>
              <w:divsChild>
                <w:div w:id="1462650465">
                  <w:marLeft w:val="0"/>
                  <w:marRight w:val="0"/>
                  <w:marTop w:val="0"/>
                  <w:marBottom w:val="0"/>
                  <w:divBdr>
                    <w:top w:val="none" w:sz="0" w:space="0" w:color="auto"/>
                    <w:left w:val="none" w:sz="0" w:space="0" w:color="auto"/>
                    <w:bottom w:val="none" w:sz="0" w:space="0" w:color="auto"/>
                    <w:right w:val="none" w:sz="0" w:space="0" w:color="auto"/>
                  </w:divBdr>
                  <w:divsChild>
                    <w:div w:id="21253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499524">
      <w:bodyDiv w:val="1"/>
      <w:marLeft w:val="0"/>
      <w:marRight w:val="0"/>
      <w:marTop w:val="0"/>
      <w:marBottom w:val="0"/>
      <w:divBdr>
        <w:top w:val="none" w:sz="0" w:space="0" w:color="auto"/>
        <w:left w:val="none" w:sz="0" w:space="0" w:color="auto"/>
        <w:bottom w:val="none" w:sz="0" w:space="0" w:color="auto"/>
        <w:right w:val="none" w:sz="0" w:space="0" w:color="auto"/>
      </w:divBdr>
    </w:div>
    <w:div w:id="1561361540">
      <w:bodyDiv w:val="1"/>
      <w:marLeft w:val="0"/>
      <w:marRight w:val="0"/>
      <w:marTop w:val="0"/>
      <w:marBottom w:val="0"/>
      <w:divBdr>
        <w:top w:val="none" w:sz="0" w:space="0" w:color="auto"/>
        <w:left w:val="none" w:sz="0" w:space="0" w:color="auto"/>
        <w:bottom w:val="none" w:sz="0" w:space="0" w:color="auto"/>
        <w:right w:val="none" w:sz="0" w:space="0" w:color="auto"/>
      </w:divBdr>
      <w:divsChild>
        <w:div w:id="568267149">
          <w:marLeft w:val="0"/>
          <w:marRight w:val="0"/>
          <w:marTop w:val="0"/>
          <w:marBottom w:val="0"/>
          <w:divBdr>
            <w:top w:val="none" w:sz="0" w:space="0" w:color="auto"/>
            <w:left w:val="none" w:sz="0" w:space="0" w:color="auto"/>
            <w:bottom w:val="none" w:sz="0" w:space="0" w:color="auto"/>
            <w:right w:val="none" w:sz="0" w:space="0" w:color="auto"/>
          </w:divBdr>
          <w:divsChild>
            <w:div w:id="256642824">
              <w:marLeft w:val="0"/>
              <w:marRight w:val="0"/>
              <w:marTop w:val="0"/>
              <w:marBottom w:val="0"/>
              <w:divBdr>
                <w:top w:val="none" w:sz="0" w:space="0" w:color="auto"/>
                <w:left w:val="none" w:sz="0" w:space="0" w:color="auto"/>
                <w:bottom w:val="none" w:sz="0" w:space="0" w:color="auto"/>
                <w:right w:val="none" w:sz="0" w:space="0" w:color="auto"/>
              </w:divBdr>
              <w:divsChild>
                <w:div w:id="1708024169">
                  <w:marLeft w:val="0"/>
                  <w:marRight w:val="0"/>
                  <w:marTop w:val="0"/>
                  <w:marBottom w:val="0"/>
                  <w:divBdr>
                    <w:top w:val="none" w:sz="0" w:space="0" w:color="auto"/>
                    <w:left w:val="none" w:sz="0" w:space="0" w:color="auto"/>
                    <w:bottom w:val="none" w:sz="0" w:space="0" w:color="auto"/>
                    <w:right w:val="none" w:sz="0" w:space="0" w:color="auto"/>
                  </w:divBdr>
                  <w:divsChild>
                    <w:div w:id="15115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083076">
      <w:bodyDiv w:val="1"/>
      <w:marLeft w:val="0"/>
      <w:marRight w:val="0"/>
      <w:marTop w:val="0"/>
      <w:marBottom w:val="0"/>
      <w:divBdr>
        <w:top w:val="none" w:sz="0" w:space="0" w:color="auto"/>
        <w:left w:val="none" w:sz="0" w:space="0" w:color="auto"/>
        <w:bottom w:val="none" w:sz="0" w:space="0" w:color="auto"/>
        <w:right w:val="none" w:sz="0" w:space="0" w:color="auto"/>
      </w:divBdr>
      <w:divsChild>
        <w:div w:id="2098599653">
          <w:marLeft w:val="0"/>
          <w:marRight w:val="0"/>
          <w:marTop w:val="0"/>
          <w:marBottom w:val="0"/>
          <w:divBdr>
            <w:top w:val="none" w:sz="0" w:space="0" w:color="auto"/>
            <w:left w:val="none" w:sz="0" w:space="0" w:color="auto"/>
            <w:bottom w:val="none" w:sz="0" w:space="0" w:color="auto"/>
            <w:right w:val="none" w:sz="0" w:space="0" w:color="auto"/>
          </w:divBdr>
          <w:divsChild>
            <w:div w:id="1692298868">
              <w:marLeft w:val="0"/>
              <w:marRight w:val="0"/>
              <w:marTop w:val="0"/>
              <w:marBottom w:val="0"/>
              <w:divBdr>
                <w:top w:val="none" w:sz="0" w:space="0" w:color="auto"/>
                <w:left w:val="none" w:sz="0" w:space="0" w:color="auto"/>
                <w:bottom w:val="none" w:sz="0" w:space="0" w:color="auto"/>
                <w:right w:val="none" w:sz="0" w:space="0" w:color="auto"/>
              </w:divBdr>
              <w:divsChild>
                <w:div w:id="744567717">
                  <w:marLeft w:val="0"/>
                  <w:marRight w:val="0"/>
                  <w:marTop w:val="0"/>
                  <w:marBottom w:val="0"/>
                  <w:divBdr>
                    <w:top w:val="none" w:sz="0" w:space="0" w:color="auto"/>
                    <w:left w:val="none" w:sz="0" w:space="0" w:color="auto"/>
                    <w:bottom w:val="none" w:sz="0" w:space="0" w:color="auto"/>
                    <w:right w:val="none" w:sz="0" w:space="0" w:color="auto"/>
                  </w:divBdr>
                  <w:divsChild>
                    <w:div w:id="6095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95713">
      <w:bodyDiv w:val="1"/>
      <w:marLeft w:val="0"/>
      <w:marRight w:val="0"/>
      <w:marTop w:val="0"/>
      <w:marBottom w:val="0"/>
      <w:divBdr>
        <w:top w:val="none" w:sz="0" w:space="0" w:color="auto"/>
        <w:left w:val="none" w:sz="0" w:space="0" w:color="auto"/>
        <w:bottom w:val="none" w:sz="0" w:space="0" w:color="auto"/>
        <w:right w:val="none" w:sz="0" w:space="0" w:color="auto"/>
      </w:divBdr>
      <w:divsChild>
        <w:div w:id="567963288">
          <w:marLeft w:val="0"/>
          <w:marRight w:val="0"/>
          <w:marTop w:val="0"/>
          <w:marBottom w:val="0"/>
          <w:divBdr>
            <w:top w:val="none" w:sz="0" w:space="0" w:color="auto"/>
            <w:left w:val="none" w:sz="0" w:space="0" w:color="auto"/>
            <w:bottom w:val="none" w:sz="0" w:space="0" w:color="auto"/>
            <w:right w:val="none" w:sz="0" w:space="0" w:color="auto"/>
          </w:divBdr>
          <w:divsChild>
            <w:div w:id="1884248138">
              <w:marLeft w:val="0"/>
              <w:marRight w:val="0"/>
              <w:marTop w:val="0"/>
              <w:marBottom w:val="0"/>
              <w:divBdr>
                <w:top w:val="none" w:sz="0" w:space="0" w:color="auto"/>
                <w:left w:val="none" w:sz="0" w:space="0" w:color="auto"/>
                <w:bottom w:val="none" w:sz="0" w:space="0" w:color="auto"/>
                <w:right w:val="none" w:sz="0" w:space="0" w:color="auto"/>
              </w:divBdr>
              <w:divsChild>
                <w:div w:id="963196835">
                  <w:marLeft w:val="0"/>
                  <w:marRight w:val="0"/>
                  <w:marTop w:val="0"/>
                  <w:marBottom w:val="0"/>
                  <w:divBdr>
                    <w:top w:val="none" w:sz="0" w:space="0" w:color="auto"/>
                    <w:left w:val="none" w:sz="0" w:space="0" w:color="auto"/>
                    <w:bottom w:val="none" w:sz="0" w:space="0" w:color="auto"/>
                    <w:right w:val="none" w:sz="0" w:space="0" w:color="auto"/>
                  </w:divBdr>
                  <w:divsChild>
                    <w:div w:id="28142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5941">
      <w:bodyDiv w:val="1"/>
      <w:marLeft w:val="0"/>
      <w:marRight w:val="0"/>
      <w:marTop w:val="0"/>
      <w:marBottom w:val="0"/>
      <w:divBdr>
        <w:top w:val="none" w:sz="0" w:space="0" w:color="auto"/>
        <w:left w:val="none" w:sz="0" w:space="0" w:color="auto"/>
        <w:bottom w:val="none" w:sz="0" w:space="0" w:color="auto"/>
        <w:right w:val="none" w:sz="0" w:space="0" w:color="auto"/>
      </w:divBdr>
      <w:divsChild>
        <w:div w:id="1483349821">
          <w:marLeft w:val="0"/>
          <w:marRight w:val="0"/>
          <w:marTop w:val="0"/>
          <w:marBottom w:val="0"/>
          <w:divBdr>
            <w:top w:val="none" w:sz="0" w:space="0" w:color="auto"/>
            <w:left w:val="none" w:sz="0" w:space="0" w:color="auto"/>
            <w:bottom w:val="none" w:sz="0" w:space="0" w:color="auto"/>
            <w:right w:val="none" w:sz="0" w:space="0" w:color="auto"/>
          </w:divBdr>
          <w:divsChild>
            <w:div w:id="677661170">
              <w:marLeft w:val="0"/>
              <w:marRight w:val="0"/>
              <w:marTop w:val="0"/>
              <w:marBottom w:val="0"/>
              <w:divBdr>
                <w:top w:val="none" w:sz="0" w:space="0" w:color="auto"/>
                <w:left w:val="none" w:sz="0" w:space="0" w:color="auto"/>
                <w:bottom w:val="none" w:sz="0" w:space="0" w:color="auto"/>
                <w:right w:val="none" w:sz="0" w:space="0" w:color="auto"/>
              </w:divBdr>
              <w:divsChild>
                <w:div w:id="1874462655">
                  <w:marLeft w:val="0"/>
                  <w:marRight w:val="0"/>
                  <w:marTop w:val="0"/>
                  <w:marBottom w:val="0"/>
                  <w:divBdr>
                    <w:top w:val="none" w:sz="0" w:space="0" w:color="auto"/>
                    <w:left w:val="none" w:sz="0" w:space="0" w:color="auto"/>
                    <w:bottom w:val="none" w:sz="0" w:space="0" w:color="auto"/>
                    <w:right w:val="none" w:sz="0" w:space="0" w:color="auto"/>
                  </w:divBdr>
                  <w:divsChild>
                    <w:div w:id="29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6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atsby.org.uk/education/focus-areas/good-career-guidance"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levels.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B746BF8-B9D3-4180-ADCC-428C0FD31CE9}">
    <t:Anchor>
      <t:Comment id="1606850087"/>
    </t:Anchor>
    <t:History>
      <t:Event id="{79E23EF4-88CB-45CF-BEB0-5D61EE2E6577}" time="2025-06-23T15:18:08.397Z">
        <t:Attribution userId="S::bradley@strategicdevelopmentnetwork.co.uk::cc4ffbf6-9cd5-4f74-8118-672185b3edfe" userProvider="AD" userName="Bradley Goldsworthy"/>
        <t:Anchor>
          <t:Comment id="2067475345"/>
        </t:Anchor>
        <t:Create/>
      </t:Event>
      <t:Event id="{E232DAB8-4F32-4FD3-9987-79C38463F535}" time="2025-06-23T15:18:08.397Z">
        <t:Attribution userId="S::bradley@strategicdevelopmentnetwork.co.uk::cc4ffbf6-9cd5-4f74-8118-672185b3edfe" userProvider="AD" userName="Bradley Goldsworthy"/>
        <t:Anchor>
          <t:Comment id="2067475345"/>
        </t:Anchor>
        <t:Assign userId="S::Anna@strategicdevelopmentnetwork.co.uk::11018ebe-64f0-4ed0-ac80-75187f3efe42" userProvider="AD" userName="Anna Sutton"/>
      </t:Event>
      <t:Event id="{FC76C41A-BF11-49DB-BC38-5F71324C77DD}" time="2025-06-23T15:18:08.397Z">
        <t:Attribution userId="S::bradley@strategicdevelopmentnetwork.co.uk::cc4ffbf6-9cd5-4f74-8118-672185b3edfe" userProvider="AD" userName="Bradley Goldsworthy"/>
        <t:Anchor>
          <t:Comment id="2067475345"/>
        </t:Anchor>
        <t:SetTitle title="@Anna Sutton - I can add the suggestions above - anything additional?"/>
      </t:Event>
      <t:Event id="{B48BBAB4-E498-0A42-A182-3D6363FB4B9C}" time="2025-06-23T20:02:41.156Z">
        <t:Attribution userId="S::Anna@strategicdevelopmentnetwork.co.uk::11018ebe-64f0-4ed0-ac80-75187f3efe42" userProvider="AD" userName="Anna Sutton"/>
        <t:Anchor>
          <t:Comment id="1231509776"/>
        </t:Anchor>
        <t:UnassignAll/>
      </t:Event>
      <t:Event id="{AB068393-6FF1-CC4F-9AB3-670E311EEABD}" time="2025-06-23T20:02:41.156Z">
        <t:Attribution userId="S::Anna@strategicdevelopmentnetwork.co.uk::11018ebe-64f0-4ed0-ac80-75187f3efe42" userProvider="AD" userName="Anna Sutton"/>
        <t:Anchor>
          <t:Comment id="1231509776"/>
        </t:Anchor>
        <t:Assign userId="S::KarenK@strategicdevelopmentnetwork.co.uk::162eb14f-4c64-45d8-aff0-01eb9a1b4d64" userProvider="AD" userName="Karen Kelly"/>
      </t:Event>
      <t:Event id="{D3133EDD-6201-42C3-BC30-FA15011E6F7C}" time="2025-06-24T11:59:05.668Z">
        <t:Attribution userId="S::karenk@strategicdevelopmentnetwork.co.uk::162eb14f-4c64-45d8-aff0-01eb9a1b4d64" userProvider="AD" userName="Karen Kelly"/>
        <t:Anchor>
          <t:Comment id="1786788655"/>
        </t:Anchor>
        <t:UnassignAll/>
      </t:Event>
      <t:Event id="{59602293-6715-4BB1-AB79-1BEFF36ED359}" time="2025-06-24T11:59:05.668Z">
        <t:Attribution userId="S::karenk@strategicdevelopmentnetwork.co.uk::162eb14f-4c64-45d8-aff0-01eb9a1b4d64" userProvider="AD" userName="Karen Kelly"/>
        <t:Anchor>
          <t:Comment id="1786788655"/>
        </t:Anchor>
        <t:Assign userId="S::bradley@strategicdevelopmentnetwork.co.uk::cc4ffbf6-9cd5-4f74-8118-672185b3edfe" userProvider="AD" userName="Bradley Goldsworthy"/>
      </t:Event>
      <t:Event id="{D398B78A-016B-4163-97F0-9F85473B575B}" time="2025-06-24T13:31:21.426Z">
        <t:Attribution userId="S::bradley@strategicdevelopmentnetwork.co.uk::cc4ffbf6-9cd5-4f74-8118-672185b3edfe" userProvider="AD" userName="Bradley Goldsworth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4" ma:contentTypeDescription="Create a new document." ma:contentTypeScope="" ma:versionID="5ad39137901209e0482e7546935faeb2">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af86122f2e3e758737d2168d456e5155"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C341F1-7247-4E0F-AC80-E369EC219388}">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2.xml><?xml version="1.0" encoding="utf-8"?>
<ds:datastoreItem xmlns:ds="http://schemas.openxmlformats.org/officeDocument/2006/customXml" ds:itemID="{273E6195-3C3F-4049-95B5-973D31B32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6FAC6-E14E-4C4A-A22F-13DB4ABA75FE}">
  <ds:schemaRefs>
    <ds:schemaRef ds:uri="http://schemas.openxmlformats.org/officeDocument/2006/bibliography"/>
  </ds:schemaRefs>
</ds:datastoreItem>
</file>

<file path=customXml/itemProps4.xml><?xml version="1.0" encoding="utf-8"?>
<ds:datastoreItem xmlns:ds="http://schemas.openxmlformats.org/officeDocument/2006/customXml" ds:itemID="{FB7F96E7-B728-4FBF-8232-369340A350F8}">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6360</Characters>
  <Application>Microsoft Office Word</Application>
  <DocSecurity>0</DocSecurity>
  <Lines>53</Lines>
  <Paragraphs>14</Paragraphs>
  <ScaleCrop>false</ScaleCrop>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Nicki McGee</cp:lastModifiedBy>
  <cp:revision>9</cp:revision>
  <dcterms:created xsi:type="dcterms:W3CDTF">2025-06-23T08:11:00Z</dcterms:created>
  <dcterms:modified xsi:type="dcterms:W3CDTF">2025-06-24T14:05:00Z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y fmtid="{D5CDD505-2E9C-101B-9397-08002B2CF9AE}" pid="4" name="GrammarlyDocumentId">
    <vt:lpwstr>c8dd7a7a-2248-4458-9575-53e56722c8c9</vt:lpwstr>
  </property>
</Properties>
</file>