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46B7" w14:textId="084DF814" w:rsidR="0029438A" w:rsidRPr="0029438A" w:rsidRDefault="0029438A" w:rsidP="0029438A">
      <w:pPr>
        <w:spacing w:line="240" w:lineRule="auto"/>
        <w:ind w:left="-426"/>
        <w:rPr>
          <w:rFonts w:ascii="Arial" w:hAnsi="Arial" w:cs="Arial"/>
          <w:b/>
          <w:bCs/>
          <w:i/>
          <w:iCs/>
          <w:sz w:val="40"/>
          <w:szCs w:val="40"/>
        </w:rPr>
      </w:pPr>
      <w:r w:rsidRPr="00DB7E6C">
        <w:rPr>
          <w:rFonts w:ascii="Arial" w:hAnsi="Arial" w:cs="Arial"/>
          <w:noProof/>
        </w:rPr>
        <mc:AlternateContent>
          <mc:Choice Requires="wps">
            <w:drawing>
              <wp:anchor distT="0" distB="0" distL="114300" distR="114300" simplePos="0" relativeHeight="251659264" behindDoc="0" locked="0" layoutInCell="1" allowOverlap="1" wp14:anchorId="6E4F3345" wp14:editId="1D436361">
                <wp:simplePos x="0" y="0"/>
                <wp:positionH relativeFrom="page">
                  <wp:align>center</wp:align>
                </wp:positionH>
                <wp:positionV relativeFrom="paragraph">
                  <wp:posOffset>612140</wp:posOffset>
                </wp:positionV>
                <wp:extent cx="6349365" cy="7661910"/>
                <wp:effectExtent l="19050" t="19050" r="13335" b="15240"/>
                <wp:wrapSquare wrapText="bothSides"/>
                <wp:docPr id="5" name="Rectangle 5"/>
                <wp:cNvGraphicFramePr/>
                <a:graphic xmlns:a="http://schemas.openxmlformats.org/drawingml/2006/main">
                  <a:graphicData uri="http://schemas.microsoft.com/office/word/2010/wordprocessingShape">
                    <wps:wsp>
                      <wps:cNvSpPr/>
                      <wps:spPr>
                        <a:xfrm>
                          <a:off x="0" y="0"/>
                          <a:ext cx="6349365" cy="7661910"/>
                        </a:xfrm>
                        <a:prstGeom prst="rect">
                          <a:avLst/>
                        </a:prstGeom>
                        <a:noFill/>
                        <a:ln w="31750">
                          <a:solidFill>
                            <a:srgbClr val="EA553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CBD94" w14:textId="168E526D" w:rsidR="00960DE3" w:rsidRDefault="00E94552" w:rsidP="00D06842">
                            <w:pPr>
                              <w:shd w:val="clear" w:color="auto" w:fill="FFFFFF" w:themeFill="background1"/>
                              <w:spacing w:before="120" w:after="240" w:line="240" w:lineRule="auto"/>
                              <w:rPr>
                                <w:rFonts w:ascii="Arial" w:hAnsi="Arial" w:cs="Arial"/>
                                <w:color w:val="000000" w:themeColor="text1"/>
                                <w:sz w:val="24"/>
                                <w:szCs w:val="24"/>
                              </w:rPr>
                            </w:pPr>
                            <w:r w:rsidRPr="00E94552">
                              <w:rPr>
                                <w:rFonts w:ascii="Arial" w:hAnsi="Arial" w:cs="Arial"/>
                                <w:color w:val="000000" w:themeColor="text1"/>
                                <w:sz w:val="24"/>
                                <w:szCs w:val="24"/>
                              </w:rPr>
                              <w:t xml:space="preserve">This tool will help you </w:t>
                            </w:r>
                            <w:r w:rsidR="00E044BB">
                              <w:rPr>
                                <w:rFonts w:ascii="Arial" w:hAnsi="Arial" w:cs="Arial"/>
                                <w:color w:val="000000" w:themeColor="text1"/>
                                <w:sz w:val="24"/>
                                <w:szCs w:val="24"/>
                              </w:rPr>
                              <w:t xml:space="preserve">understand how your school or college </w:t>
                            </w:r>
                            <w:r w:rsidR="00960DE3">
                              <w:rPr>
                                <w:rFonts w:ascii="Arial" w:hAnsi="Arial" w:cs="Arial"/>
                                <w:color w:val="000000" w:themeColor="text1"/>
                                <w:sz w:val="24"/>
                                <w:szCs w:val="24"/>
                              </w:rPr>
                              <w:t>can continuously</w:t>
                            </w:r>
                            <w:r w:rsidR="00E044BB">
                              <w:rPr>
                                <w:rFonts w:ascii="Arial" w:hAnsi="Arial" w:cs="Arial"/>
                                <w:color w:val="000000" w:themeColor="text1"/>
                                <w:sz w:val="24"/>
                                <w:szCs w:val="24"/>
                              </w:rPr>
                              <w:t xml:space="preserve"> improve its </w:t>
                            </w:r>
                            <w:r w:rsidR="00A03C8A">
                              <w:rPr>
                                <w:rFonts w:ascii="Arial" w:hAnsi="Arial" w:cs="Arial"/>
                                <w:color w:val="000000" w:themeColor="text1"/>
                                <w:sz w:val="24"/>
                                <w:szCs w:val="24"/>
                              </w:rPr>
                              <w:t>employer support</w:t>
                            </w:r>
                            <w:r w:rsidR="001E46F3">
                              <w:rPr>
                                <w:rFonts w:ascii="Arial" w:hAnsi="Arial" w:cs="Arial"/>
                                <w:color w:val="000000" w:themeColor="text1"/>
                                <w:sz w:val="24"/>
                                <w:szCs w:val="24"/>
                              </w:rPr>
                              <w:t xml:space="preserve"> offer</w:t>
                            </w:r>
                            <w:r w:rsidR="00A03C8A">
                              <w:rPr>
                                <w:rFonts w:ascii="Arial" w:hAnsi="Arial" w:cs="Arial"/>
                                <w:color w:val="000000" w:themeColor="text1"/>
                                <w:sz w:val="24"/>
                                <w:szCs w:val="24"/>
                              </w:rPr>
                              <w:t xml:space="preserve">, </w:t>
                            </w:r>
                            <w:r w:rsidR="00693FC5">
                              <w:rPr>
                                <w:rFonts w:ascii="Arial" w:hAnsi="Arial" w:cs="Arial"/>
                                <w:color w:val="000000" w:themeColor="text1"/>
                                <w:sz w:val="24"/>
                                <w:szCs w:val="24"/>
                              </w:rPr>
                              <w:t xml:space="preserve">helping </w:t>
                            </w:r>
                            <w:r w:rsidR="00A03C8A">
                              <w:rPr>
                                <w:rFonts w:ascii="Arial" w:hAnsi="Arial" w:cs="Arial"/>
                                <w:color w:val="000000" w:themeColor="text1"/>
                                <w:sz w:val="24"/>
                                <w:szCs w:val="24"/>
                              </w:rPr>
                              <w:t xml:space="preserve">you </w:t>
                            </w:r>
                            <w:r w:rsidR="00960DE3">
                              <w:rPr>
                                <w:rFonts w:ascii="Arial" w:hAnsi="Arial" w:cs="Arial"/>
                                <w:color w:val="000000" w:themeColor="text1"/>
                                <w:sz w:val="24"/>
                                <w:szCs w:val="24"/>
                              </w:rPr>
                              <w:t>attract</w:t>
                            </w:r>
                            <w:r w:rsidR="00FD502C">
                              <w:rPr>
                                <w:rFonts w:ascii="Arial" w:hAnsi="Arial" w:cs="Arial"/>
                                <w:color w:val="000000" w:themeColor="text1"/>
                                <w:sz w:val="24"/>
                                <w:szCs w:val="24"/>
                              </w:rPr>
                              <w:t xml:space="preserve"> and support more </w:t>
                            </w:r>
                            <w:r w:rsidR="00960DE3">
                              <w:rPr>
                                <w:rFonts w:ascii="Arial" w:hAnsi="Arial" w:cs="Arial"/>
                                <w:color w:val="000000" w:themeColor="text1"/>
                                <w:sz w:val="24"/>
                                <w:szCs w:val="24"/>
                              </w:rPr>
                              <w:t xml:space="preserve">employers </w:t>
                            </w:r>
                            <w:r w:rsidR="00FD502C">
                              <w:rPr>
                                <w:rFonts w:ascii="Arial" w:hAnsi="Arial" w:cs="Arial"/>
                                <w:color w:val="000000" w:themeColor="text1"/>
                                <w:sz w:val="24"/>
                                <w:szCs w:val="24"/>
                              </w:rPr>
                              <w:t>t</w:t>
                            </w:r>
                            <w:r w:rsidR="00960DE3">
                              <w:rPr>
                                <w:rFonts w:ascii="Arial" w:hAnsi="Arial" w:cs="Arial"/>
                                <w:color w:val="000000" w:themeColor="text1"/>
                                <w:sz w:val="24"/>
                                <w:szCs w:val="24"/>
                              </w:rPr>
                              <w:t xml:space="preserve">o </w:t>
                            </w:r>
                            <w:r w:rsidR="001E46F3">
                              <w:rPr>
                                <w:rFonts w:ascii="Arial" w:hAnsi="Arial" w:cs="Arial"/>
                                <w:color w:val="000000" w:themeColor="text1"/>
                                <w:sz w:val="24"/>
                                <w:szCs w:val="24"/>
                              </w:rPr>
                              <w:t xml:space="preserve">offer </w:t>
                            </w:r>
                            <w:r w:rsidR="00960DE3">
                              <w:rPr>
                                <w:rFonts w:ascii="Arial" w:hAnsi="Arial" w:cs="Arial"/>
                                <w:color w:val="000000" w:themeColor="text1"/>
                                <w:sz w:val="24"/>
                                <w:szCs w:val="24"/>
                              </w:rPr>
                              <w:t>industry placements</w:t>
                            </w:r>
                            <w:r w:rsidR="001E46F3">
                              <w:rPr>
                                <w:rFonts w:ascii="Arial" w:hAnsi="Arial" w:cs="Arial"/>
                                <w:color w:val="000000" w:themeColor="text1"/>
                                <w:sz w:val="24"/>
                                <w:szCs w:val="24"/>
                              </w:rPr>
                              <w:t xml:space="preserve"> for your T Level students</w:t>
                            </w:r>
                            <w:r w:rsidR="00960DE3">
                              <w:rPr>
                                <w:rFonts w:ascii="Arial" w:hAnsi="Arial" w:cs="Arial"/>
                                <w:color w:val="000000" w:themeColor="text1"/>
                                <w:sz w:val="24"/>
                                <w:szCs w:val="24"/>
                              </w:rPr>
                              <w:t xml:space="preserve">. </w:t>
                            </w:r>
                          </w:p>
                          <w:p w14:paraId="090794E2" w14:textId="2ED37343" w:rsidR="001E46F3" w:rsidRPr="004A089F" w:rsidRDefault="007545E3" w:rsidP="00D06842">
                            <w:pPr>
                              <w:shd w:val="clear" w:color="auto" w:fill="FFFFFF" w:themeFill="background1"/>
                              <w:spacing w:before="480" w:after="120" w:line="240" w:lineRule="auto"/>
                              <w:rPr>
                                <w:rFonts w:ascii="Arial" w:hAnsi="Arial" w:cs="Arial"/>
                                <w:b/>
                                <w:bCs/>
                                <w:i/>
                                <w:iCs/>
                                <w:color w:val="000000" w:themeColor="text1"/>
                                <w:sz w:val="24"/>
                                <w:szCs w:val="24"/>
                              </w:rPr>
                            </w:pPr>
                            <w:r w:rsidRPr="004A089F">
                              <w:rPr>
                                <w:rFonts w:ascii="Arial" w:hAnsi="Arial" w:cs="Arial"/>
                                <w:b/>
                                <w:bCs/>
                                <w:i/>
                                <w:iCs/>
                                <w:color w:val="000000" w:themeColor="text1"/>
                                <w:sz w:val="24"/>
                                <w:szCs w:val="24"/>
                              </w:rPr>
                              <w:t>WHY</w:t>
                            </w:r>
                            <w:r w:rsidR="001E46F3" w:rsidRPr="004A089F">
                              <w:rPr>
                                <w:rFonts w:ascii="Arial" w:hAnsi="Arial" w:cs="Arial"/>
                                <w:b/>
                                <w:bCs/>
                                <w:i/>
                                <w:iCs/>
                                <w:color w:val="000000" w:themeColor="text1"/>
                                <w:sz w:val="24"/>
                                <w:szCs w:val="24"/>
                              </w:rPr>
                              <w:t xml:space="preserve"> COLLECT FEEDBACK</w:t>
                            </w:r>
                          </w:p>
                          <w:p w14:paraId="04FAEE75" w14:textId="562475AA" w:rsidR="003E31FC" w:rsidRDefault="001E46F3"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This feedback form </w:t>
                            </w:r>
                            <w:r w:rsidR="005466E2">
                              <w:rPr>
                                <w:rFonts w:ascii="Arial" w:hAnsi="Arial" w:cs="Arial"/>
                                <w:color w:val="000000" w:themeColor="text1"/>
                                <w:sz w:val="24"/>
                                <w:szCs w:val="24"/>
                              </w:rPr>
                              <w:t xml:space="preserve">should be used with </w:t>
                            </w:r>
                            <w:r w:rsidR="00760129">
                              <w:rPr>
                                <w:rFonts w:ascii="Arial" w:hAnsi="Arial" w:cs="Arial"/>
                                <w:color w:val="000000" w:themeColor="text1"/>
                                <w:sz w:val="24"/>
                                <w:szCs w:val="24"/>
                              </w:rPr>
                              <w:t xml:space="preserve">both </w:t>
                            </w:r>
                            <w:r w:rsidR="005466E2">
                              <w:rPr>
                                <w:rFonts w:ascii="Arial" w:hAnsi="Arial" w:cs="Arial"/>
                                <w:color w:val="000000" w:themeColor="text1"/>
                                <w:sz w:val="24"/>
                                <w:szCs w:val="24"/>
                              </w:rPr>
                              <w:t xml:space="preserve">employers </w:t>
                            </w:r>
                            <w:r w:rsidR="00760129">
                              <w:rPr>
                                <w:rFonts w:ascii="Arial" w:hAnsi="Arial" w:cs="Arial"/>
                                <w:color w:val="000000" w:themeColor="text1"/>
                                <w:sz w:val="24"/>
                                <w:szCs w:val="24"/>
                              </w:rPr>
                              <w:t xml:space="preserve">that </w:t>
                            </w:r>
                            <w:r w:rsidR="00760129" w:rsidRPr="00A66548">
                              <w:rPr>
                                <w:rFonts w:ascii="Arial" w:hAnsi="Arial" w:cs="Arial"/>
                                <w:i/>
                                <w:iCs/>
                                <w:color w:val="000000" w:themeColor="text1"/>
                                <w:sz w:val="24"/>
                                <w:szCs w:val="24"/>
                              </w:rPr>
                              <w:t>are</w:t>
                            </w:r>
                            <w:r w:rsidR="00760129">
                              <w:rPr>
                                <w:rFonts w:ascii="Arial" w:hAnsi="Arial" w:cs="Arial"/>
                                <w:color w:val="000000" w:themeColor="text1"/>
                                <w:sz w:val="24"/>
                                <w:szCs w:val="24"/>
                              </w:rPr>
                              <w:t xml:space="preserve"> </w:t>
                            </w:r>
                            <w:r w:rsidR="00F34A41">
                              <w:rPr>
                                <w:rFonts w:ascii="Arial" w:hAnsi="Arial" w:cs="Arial"/>
                                <w:color w:val="000000" w:themeColor="text1"/>
                                <w:sz w:val="24"/>
                                <w:szCs w:val="24"/>
                              </w:rPr>
                              <w:t xml:space="preserve">interested in </w:t>
                            </w:r>
                            <w:r w:rsidR="007545E3">
                              <w:rPr>
                                <w:rFonts w:ascii="Arial" w:hAnsi="Arial" w:cs="Arial"/>
                                <w:color w:val="000000" w:themeColor="text1"/>
                                <w:sz w:val="24"/>
                                <w:szCs w:val="24"/>
                              </w:rPr>
                              <w:t xml:space="preserve">supporting your students with industry </w:t>
                            </w:r>
                            <w:r w:rsidR="00F34A41">
                              <w:rPr>
                                <w:rFonts w:ascii="Arial" w:hAnsi="Arial" w:cs="Arial"/>
                                <w:color w:val="000000" w:themeColor="text1"/>
                                <w:sz w:val="24"/>
                                <w:szCs w:val="24"/>
                              </w:rPr>
                              <w:t xml:space="preserve">placements and those that </w:t>
                            </w:r>
                            <w:r w:rsidR="00F34A41" w:rsidRPr="00A66548">
                              <w:rPr>
                                <w:rFonts w:ascii="Arial" w:hAnsi="Arial" w:cs="Arial"/>
                                <w:i/>
                                <w:iCs/>
                                <w:color w:val="000000" w:themeColor="text1"/>
                                <w:sz w:val="24"/>
                                <w:szCs w:val="24"/>
                              </w:rPr>
                              <w:t>are</w:t>
                            </w:r>
                            <w:r w:rsidR="007545E3" w:rsidRPr="00A66548">
                              <w:rPr>
                                <w:rFonts w:ascii="Arial" w:hAnsi="Arial" w:cs="Arial"/>
                                <w:i/>
                                <w:iCs/>
                                <w:color w:val="000000" w:themeColor="text1"/>
                                <w:sz w:val="24"/>
                                <w:szCs w:val="24"/>
                              </w:rPr>
                              <w:t xml:space="preserve"> not</w:t>
                            </w:r>
                            <w:r w:rsidR="003E31FC">
                              <w:rPr>
                                <w:rFonts w:ascii="Arial" w:hAnsi="Arial" w:cs="Arial"/>
                                <w:color w:val="000000" w:themeColor="text1"/>
                                <w:sz w:val="24"/>
                                <w:szCs w:val="24"/>
                              </w:rPr>
                              <w:t xml:space="preserve"> interested</w:t>
                            </w:r>
                            <w:r w:rsidR="007545E3">
                              <w:rPr>
                                <w:rFonts w:ascii="Arial" w:hAnsi="Arial" w:cs="Arial"/>
                                <w:color w:val="000000" w:themeColor="text1"/>
                                <w:sz w:val="24"/>
                                <w:szCs w:val="24"/>
                              </w:rPr>
                              <w:t xml:space="preserve">. </w:t>
                            </w:r>
                          </w:p>
                          <w:p w14:paraId="36ABF06C" w14:textId="18132E97" w:rsidR="003E31FC" w:rsidRDefault="00693FC5"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G</w:t>
                            </w:r>
                            <w:r w:rsidR="007545E3">
                              <w:rPr>
                                <w:rFonts w:ascii="Arial" w:hAnsi="Arial" w:cs="Arial"/>
                                <w:color w:val="000000" w:themeColor="text1"/>
                                <w:sz w:val="24"/>
                                <w:szCs w:val="24"/>
                              </w:rPr>
                              <w:t xml:space="preserve">etting a mixture of views, will give you </w:t>
                            </w:r>
                            <w:r w:rsidR="006D5725">
                              <w:rPr>
                                <w:rFonts w:ascii="Arial" w:hAnsi="Arial" w:cs="Arial"/>
                                <w:color w:val="000000" w:themeColor="text1"/>
                                <w:sz w:val="24"/>
                                <w:szCs w:val="24"/>
                              </w:rPr>
                              <w:t xml:space="preserve">insight into what is good about your offer and </w:t>
                            </w:r>
                            <w:r w:rsidR="003E31FC">
                              <w:rPr>
                                <w:rFonts w:ascii="Arial" w:hAnsi="Arial" w:cs="Arial"/>
                                <w:color w:val="000000" w:themeColor="text1"/>
                                <w:sz w:val="24"/>
                                <w:szCs w:val="24"/>
                              </w:rPr>
                              <w:t xml:space="preserve">how to articulate those benefits more clearly, as well as </w:t>
                            </w:r>
                            <w:r w:rsidR="006D5725">
                              <w:rPr>
                                <w:rFonts w:ascii="Arial" w:hAnsi="Arial" w:cs="Arial"/>
                                <w:color w:val="000000" w:themeColor="text1"/>
                                <w:sz w:val="24"/>
                                <w:szCs w:val="24"/>
                              </w:rPr>
                              <w:t>allow you to work with senior management and curriculum teams to assess what tweaks c</w:t>
                            </w:r>
                            <w:r w:rsidR="00A66548">
                              <w:rPr>
                                <w:rFonts w:ascii="Arial" w:hAnsi="Arial" w:cs="Arial"/>
                                <w:color w:val="000000" w:themeColor="text1"/>
                                <w:sz w:val="24"/>
                                <w:szCs w:val="24"/>
                              </w:rPr>
                              <w:t>ould</w:t>
                            </w:r>
                            <w:r w:rsidR="006D5725">
                              <w:rPr>
                                <w:rFonts w:ascii="Arial" w:hAnsi="Arial" w:cs="Arial"/>
                                <w:color w:val="000000" w:themeColor="text1"/>
                                <w:sz w:val="24"/>
                                <w:szCs w:val="24"/>
                              </w:rPr>
                              <w:t xml:space="preserve"> be made to industry placement </w:t>
                            </w:r>
                            <w:r w:rsidR="003E31FC">
                              <w:rPr>
                                <w:rFonts w:ascii="Arial" w:hAnsi="Arial" w:cs="Arial"/>
                                <w:color w:val="000000" w:themeColor="text1"/>
                                <w:sz w:val="24"/>
                                <w:szCs w:val="24"/>
                              </w:rPr>
                              <w:t xml:space="preserve">or </w:t>
                            </w:r>
                            <w:r w:rsidR="00A66548">
                              <w:rPr>
                                <w:rFonts w:ascii="Arial" w:hAnsi="Arial" w:cs="Arial"/>
                                <w:color w:val="000000" w:themeColor="text1"/>
                                <w:sz w:val="24"/>
                                <w:szCs w:val="24"/>
                              </w:rPr>
                              <w:t xml:space="preserve">the </w:t>
                            </w:r>
                            <w:r w:rsidR="003E31FC">
                              <w:rPr>
                                <w:rFonts w:ascii="Arial" w:hAnsi="Arial" w:cs="Arial"/>
                                <w:color w:val="000000" w:themeColor="text1"/>
                                <w:sz w:val="24"/>
                                <w:szCs w:val="24"/>
                              </w:rPr>
                              <w:t xml:space="preserve">employer engagement </w:t>
                            </w:r>
                            <w:r w:rsidR="00A66548">
                              <w:rPr>
                                <w:rFonts w:ascii="Arial" w:hAnsi="Arial" w:cs="Arial"/>
                                <w:color w:val="000000" w:themeColor="text1"/>
                                <w:sz w:val="24"/>
                                <w:szCs w:val="24"/>
                              </w:rPr>
                              <w:t xml:space="preserve">service </w:t>
                            </w:r>
                            <w:r w:rsidR="003E31FC">
                              <w:rPr>
                                <w:rFonts w:ascii="Arial" w:hAnsi="Arial" w:cs="Arial"/>
                                <w:color w:val="000000" w:themeColor="text1"/>
                                <w:sz w:val="24"/>
                                <w:szCs w:val="24"/>
                              </w:rPr>
                              <w:t xml:space="preserve">to encourage more employers to support your students. </w:t>
                            </w:r>
                          </w:p>
                          <w:p w14:paraId="51D9BD07" w14:textId="2507FC0D" w:rsidR="003C78DE" w:rsidRDefault="00F53948"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S</w:t>
                            </w:r>
                            <w:r w:rsidR="003E31FC">
                              <w:rPr>
                                <w:rFonts w:ascii="Arial" w:hAnsi="Arial" w:cs="Arial"/>
                                <w:color w:val="000000" w:themeColor="text1"/>
                                <w:sz w:val="24"/>
                                <w:szCs w:val="24"/>
                              </w:rPr>
                              <w:t xml:space="preserve">egmenting the data can </w:t>
                            </w:r>
                            <w:r>
                              <w:rPr>
                                <w:rFonts w:ascii="Arial" w:hAnsi="Arial" w:cs="Arial"/>
                                <w:color w:val="000000" w:themeColor="text1"/>
                                <w:sz w:val="24"/>
                                <w:szCs w:val="24"/>
                              </w:rPr>
                              <w:t xml:space="preserve">help uncover </w:t>
                            </w:r>
                            <w:r w:rsidR="003E31FC">
                              <w:rPr>
                                <w:rFonts w:ascii="Arial" w:hAnsi="Arial" w:cs="Arial"/>
                                <w:color w:val="000000" w:themeColor="text1"/>
                                <w:sz w:val="24"/>
                                <w:szCs w:val="24"/>
                              </w:rPr>
                              <w:t xml:space="preserve">patterns, which will support your marketing efforts. For example, you might find certain size businesses </w:t>
                            </w:r>
                            <w:r w:rsidR="007B7E95">
                              <w:rPr>
                                <w:rFonts w:ascii="Arial" w:hAnsi="Arial" w:cs="Arial"/>
                                <w:color w:val="000000" w:themeColor="text1"/>
                                <w:sz w:val="24"/>
                                <w:szCs w:val="24"/>
                              </w:rPr>
                              <w:t xml:space="preserve">see real value in industry placements, </w:t>
                            </w:r>
                            <w:r w:rsidR="00A66548">
                              <w:rPr>
                                <w:rFonts w:ascii="Arial" w:hAnsi="Arial" w:cs="Arial"/>
                                <w:color w:val="000000" w:themeColor="text1"/>
                                <w:sz w:val="24"/>
                                <w:szCs w:val="24"/>
                              </w:rPr>
                              <w:t xml:space="preserve">enabling you to </w:t>
                            </w:r>
                            <w:r w:rsidR="007B7E95">
                              <w:rPr>
                                <w:rFonts w:ascii="Arial" w:hAnsi="Arial" w:cs="Arial"/>
                                <w:color w:val="000000" w:themeColor="text1"/>
                                <w:sz w:val="24"/>
                                <w:szCs w:val="24"/>
                              </w:rPr>
                              <w:t xml:space="preserve">focus on similar size businesses going forwards. </w:t>
                            </w:r>
                            <w:r w:rsidR="00846634">
                              <w:rPr>
                                <w:rFonts w:ascii="Arial" w:hAnsi="Arial" w:cs="Arial"/>
                                <w:color w:val="000000" w:themeColor="text1"/>
                                <w:sz w:val="24"/>
                                <w:szCs w:val="24"/>
                              </w:rPr>
                              <w:t xml:space="preserve"> </w:t>
                            </w:r>
                          </w:p>
                          <w:p w14:paraId="6FFC0124" w14:textId="55DD1EC9" w:rsidR="007B7E95" w:rsidRPr="004A089F" w:rsidRDefault="007B7E95" w:rsidP="00D06842">
                            <w:pPr>
                              <w:shd w:val="clear" w:color="auto" w:fill="FFFFFF" w:themeFill="background1"/>
                              <w:spacing w:before="480" w:after="120" w:line="240" w:lineRule="auto"/>
                              <w:rPr>
                                <w:rFonts w:ascii="Arial" w:hAnsi="Arial" w:cs="Arial"/>
                                <w:b/>
                                <w:bCs/>
                                <w:i/>
                                <w:iCs/>
                                <w:color w:val="000000" w:themeColor="text1"/>
                                <w:sz w:val="24"/>
                                <w:szCs w:val="24"/>
                              </w:rPr>
                            </w:pPr>
                            <w:r w:rsidRPr="004A089F">
                              <w:rPr>
                                <w:rFonts w:ascii="Arial" w:hAnsi="Arial" w:cs="Arial"/>
                                <w:b/>
                                <w:bCs/>
                                <w:i/>
                                <w:iCs/>
                                <w:color w:val="000000" w:themeColor="text1"/>
                                <w:sz w:val="24"/>
                                <w:szCs w:val="24"/>
                              </w:rPr>
                              <w:t>WHEN TO COLLECT FEEDBACK</w:t>
                            </w:r>
                          </w:p>
                          <w:p w14:paraId="4D3BC3DC" w14:textId="4DD4D4EA" w:rsidR="002D6F1B" w:rsidRDefault="007B7E95"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This form </w:t>
                            </w:r>
                            <w:r w:rsidR="00A378B1">
                              <w:rPr>
                                <w:rFonts w:ascii="Arial" w:hAnsi="Arial" w:cs="Arial"/>
                                <w:color w:val="000000" w:themeColor="text1"/>
                                <w:sz w:val="24"/>
                                <w:szCs w:val="24"/>
                              </w:rPr>
                              <w:t xml:space="preserve">will </w:t>
                            </w:r>
                            <w:r w:rsidR="002D6F1B">
                              <w:rPr>
                                <w:rFonts w:ascii="Arial" w:hAnsi="Arial" w:cs="Arial"/>
                                <w:color w:val="000000" w:themeColor="text1"/>
                                <w:sz w:val="24"/>
                                <w:szCs w:val="24"/>
                              </w:rPr>
                              <w:t xml:space="preserve">allow you to collect enough detail to make informed decisions. </w:t>
                            </w:r>
                            <w:r w:rsidR="00A378B1">
                              <w:rPr>
                                <w:rFonts w:ascii="Arial" w:hAnsi="Arial" w:cs="Arial"/>
                                <w:color w:val="000000" w:themeColor="text1"/>
                                <w:sz w:val="24"/>
                                <w:szCs w:val="24"/>
                              </w:rPr>
                              <w:t>U</w:t>
                            </w:r>
                            <w:r>
                              <w:rPr>
                                <w:rFonts w:ascii="Arial" w:hAnsi="Arial" w:cs="Arial"/>
                                <w:color w:val="000000" w:themeColor="text1"/>
                                <w:sz w:val="24"/>
                                <w:szCs w:val="24"/>
                              </w:rPr>
                              <w:t xml:space="preserve">se </w:t>
                            </w:r>
                            <w:r w:rsidR="00A378B1">
                              <w:rPr>
                                <w:rFonts w:ascii="Arial" w:hAnsi="Arial" w:cs="Arial"/>
                                <w:color w:val="000000" w:themeColor="text1"/>
                                <w:sz w:val="24"/>
                                <w:szCs w:val="24"/>
                              </w:rPr>
                              <w:t xml:space="preserve">it </w:t>
                            </w:r>
                            <w:r w:rsidR="00355838">
                              <w:rPr>
                                <w:rFonts w:ascii="Arial" w:hAnsi="Arial" w:cs="Arial"/>
                                <w:color w:val="000000" w:themeColor="text1"/>
                                <w:sz w:val="24"/>
                                <w:szCs w:val="24"/>
                              </w:rPr>
                              <w:t>after</w:t>
                            </w:r>
                            <w:r w:rsidR="001033D3">
                              <w:rPr>
                                <w:rFonts w:ascii="Arial" w:hAnsi="Arial" w:cs="Arial"/>
                                <w:color w:val="000000" w:themeColor="text1"/>
                                <w:sz w:val="24"/>
                                <w:szCs w:val="24"/>
                              </w:rPr>
                              <w:t xml:space="preserve"> y</w:t>
                            </w:r>
                            <w:r w:rsidR="00281785" w:rsidRPr="001033D3">
                              <w:rPr>
                                <w:rFonts w:ascii="Arial" w:hAnsi="Arial" w:cs="Arial"/>
                                <w:color w:val="000000" w:themeColor="text1"/>
                                <w:sz w:val="24"/>
                                <w:szCs w:val="24"/>
                              </w:rPr>
                              <w:t xml:space="preserve">ou’ve been speaking with an employer and </w:t>
                            </w:r>
                            <w:r w:rsidR="001033D3" w:rsidRPr="00D84FE9">
                              <w:rPr>
                                <w:rFonts w:ascii="Arial" w:hAnsi="Arial" w:cs="Arial"/>
                                <w:b/>
                                <w:bCs/>
                                <w:color w:val="000000" w:themeColor="text1"/>
                                <w:sz w:val="24"/>
                                <w:szCs w:val="24"/>
                              </w:rPr>
                              <w:t xml:space="preserve">at the </w:t>
                            </w:r>
                            <w:proofErr w:type="gramStart"/>
                            <w:r w:rsidR="001033D3" w:rsidRPr="00D84FE9">
                              <w:rPr>
                                <w:rFonts w:ascii="Arial" w:hAnsi="Arial" w:cs="Arial"/>
                                <w:b/>
                                <w:bCs/>
                                <w:color w:val="000000" w:themeColor="text1"/>
                                <w:sz w:val="24"/>
                                <w:szCs w:val="24"/>
                              </w:rPr>
                              <w:t>point</w:t>
                            </w:r>
                            <w:proofErr w:type="gramEnd"/>
                            <w:r w:rsidR="001033D3" w:rsidRPr="00D84FE9">
                              <w:rPr>
                                <w:rFonts w:ascii="Arial" w:hAnsi="Arial" w:cs="Arial"/>
                                <w:b/>
                                <w:bCs/>
                                <w:color w:val="000000" w:themeColor="text1"/>
                                <w:sz w:val="24"/>
                                <w:szCs w:val="24"/>
                              </w:rPr>
                              <w:t xml:space="preserve"> they </w:t>
                            </w:r>
                            <w:r w:rsidR="00281785" w:rsidRPr="00D84FE9">
                              <w:rPr>
                                <w:rFonts w:ascii="Arial" w:hAnsi="Arial" w:cs="Arial"/>
                                <w:b/>
                                <w:bCs/>
                                <w:color w:val="000000" w:themeColor="text1"/>
                                <w:sz w:val="24"/>
                                <w:szCs w:val="24"/>
                              </w:rPr>
                              <w:t xml:space="preserve">choose to </w:t>
                            </w:r>
                            <w:r w:rsidR="001033D3" w:rsidRPr="00D84FE9">
                              <w:rPr>
                                <w:rFonts w:ascii="Arial" w:hAnsi="Arial" w:cs="Arial"/>
                                <w:b/>
                                <w:bCs/>
                                <w:color w:val="000000" w:themeColor="text1"/>
                                <w:sz w:val="24"/>
                                <w:szCs w:val="24"/>
                              </w:rPr>
                              <w:t xml:space="preserve">either </w:t>
                            </w:r>
                            <w:r w:rsidR="00281785" w:rsidRPr="00D84FE9">
                              <w:rPr>
                                <w:rFonts w:ascii="Arial" w:hAnsi="Arial" w:cs="Arial"/>
                                <w:b/>
                                <w:bCs/>
                                <w:color w:val="000000" w:themeColor="text1"/>
                                <w:sz w:val="24"/>
                                <w:szCs w:val="24"/>
                              </w:rPr>
                              <w:t>withdraw from the process or formally proceed to implementing placements</w:t>
                            </w:r>
                            <w:r w:rsidR="001033D3">
                              <w:rPr>
                                <w:rFonts w:ascii="Arial" w:hAnsi="Arial" w:cs="Arial"/>
                                <w:color w:val="000000" w:themeColor="text1"/>
                                <w:sz w:val="24"/>
                                <w:szCs w:val="24"/>
                              </w:rPr>
                              <w:t>.</w:t>
                            </w:r>
                          </w:p>
                          <w:p w14:paraId="2F9C8A0B" w14:textId="47DC8801" w:rsidR="001033D3" w:rsidRDefault="002D6F1B"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You could gather this information over the phone or via an online survey. </w:t>
                            </w:r>
                            <w:r w:rsidR="001033D3">
                              <w:rPr>
                                <w:rFonts w:ascii="Arial" w:hAnsi="Arial" w:cs="Arial"/>
                                <w:color w:val="000000" w:themeColor="text1"/>
                                <w:sz w:val="24"/>
                                <w:szCs w:val="24"/>
                              </w:rPr>
                              <w:t xml:space="preserve"> </w:t>
                            </w:r>
                          </w:p>
                          <w:p w14:paraId="47C32C7C" w14:textId="78AEF72E" w:rsidR="00746C8C" w:rsidRPr="001033D3" w:rsidRDefault="001033D3"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 xml:space="preserve">You may use a shorter version for a snapshot of opinion after a webinar or event that you’ve organised for employers. </w:t>
                            </w:r>
                            <w:r w:rsidR="002C08A0" w:rsidRPr="001033D3">
                              <w:rPr>
                                <w:rFonts w:ascii="Arial" w:hAnsi="Arial" w:cs="Arial"/>
                                <w:color w:val="000000" w:themeColor="text1"/>
                                <w:sz w:val="24"/>
                                <w:szCs w:val="24"/>
                              </w:rPr>
                              <w:t xml:space="preserve"> </w:t>
                            </w:r>
                          </w:p>
                          <w:p w14:paraId="606816FB" w14:textId="7D75CF81" w:rsidR="004A089F" w:rsidRPr="004A089F" w:rsidRDefault="004A089F" w:rsidP="00D06842">
                            <w:pPr>
                              <w:shd w:val="clear" w:color="auto" w:fill="FFFFFF" w:themeFill="background1"/>
                              <w:spacing w:before="480" w:after="120" w:line="240" w:lineRule="auto"/>
                              <w:rPr>
                                <w:rFonts w:ascii="Arial" w:hAnsi="Arial" w:cs="Arial"/>
                                <w:b/>
                                <w:bCs/>
                                <w:i/>
                                <w:iCs/>
                                <w:color w:val="000000" w:themeColor="text1"/>
                                <w:sz w:val="24"/>
                                <w:szCs w:val="24"/>
                              </w:rPr>
                            </w:pPr>
                            <w:r w:rsidRPr="004A089F">
                              <w:rPr>
                                <w:rFonts w:ascii="Arial" w:hAnsi="Arial" w:cs="Arial"/>
                                <w:b/>
                                <w:bCs/>
                                <w:i/>
                                <w:iCs/>
                                <w:color w:val="000000" w:themeColor="text1"/>
                                <w:sz w:val="24"/>
                                <w:szCs w:val="24"/>
                              </w:rPr>
                              <w:t xml:space="preserve">REPORTING </w:t>
                            </w:r>
                            <w:r>
                              <w:rPr>
                                <w:rFonts w:ascii="Arial" w:hAnsi="Arial" w:cs="Arial"/>
                                <w:b/>
                                <w:bCs/>
                                <w:i/>
                                <w:iCs/>
                                <w:color w:val="000000" w:themeColor="text1"/>
                                <w:sz w:val="24"/>
                                <w:szCs w:val="24"/>
                              </w:rPr>
                              <w:t>THE</w:t>
                            </w:r>
                            <w:r w:rsidRPr="004A089F">
                              <w:rPr>
                                <w:rFonts w:ascii="Arial" w:hAnsi="Arial" w:cs="Arial"/>
                                <w:b/>
                                <w:bCs/>
                                <w:i/>
                                <w:iCs/>
                                <w:color w:val="000000" w:themeColor="text1"/>
                                <w:sz w:val="24"/>
                                <w:szCs w:val="24"/>
                              </w:rPr>
                              <w:t xml:space="preserve"> DATA</w:t>
                            </w:r>
                          </w:p>
                          <w:p w14:paraId="7DA18AB5" w14:textId="13B77DDC" w:rsidR="003605AF" w:rsidRDefault="00DF790C"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It’s important to c</w:t>
                            </w:r>
                            <w:r w:rsidRPr="00DF790C">
                              <w:rPr>
                                <w:rFonts w:ascii="Arial" w:hAnsi="Arial" w:cs="Arial"/>
                                <w:color w:val="000000" w:themeColor="text1"/>
                                <w:sz w:val="24"/>
                                <w:szCs w:val="24"/>
                              </w:rPr>
                              <w:t xml:space="preserve">ollate the information and </w:t>
                            </w:r>
                            <w:r>
                              <w:rPr>
                                <w:rFonts w:ascii="Arial" w:hAnsi="Arial" w:cs="Arial"/>
                                <w:color w:val="000000" w:themeColor="text1"/>
                                <w:sz w:val="24"/>
                                <w:szCs w:val="24"/>
                              </w:rPr>
                              <w:t xml:space="preserve">regularly </w:t>
                            </w:r>
                            <w:r w:rsidRPr="00DF790C">
                              <w:rPr>
                                <w:rFonts w:ascii="Arial" w:hAnsi="Arial" w:cs="Arial"/>
                                <w:color w:val="000000" w:themeColor="text1"/>
                                <w:sz w:val="24"/>
                                <w:szCs w:val="24"/>
                              </w:rPr>
                              <w:t xml:space="preserve">share the findings with curriculum and senior leadership teams so that it feeds into future T Level design. </w:t>
                            </w:r>
                            <w:r>
                              <w:rPr>
                                <w:rFonts w:ascii="Arial" w:hAnsi="Arial" w:cs="Arial"/>
                                <w:color w:val="000000" w:themeColor="text1"/>
                                <w:sz w:val="24"/>
                                <w:szCs w:val="24"/>
                              </w:rPr>
                              <w:t xml:space="preserve">For example, if </w:t>
                            </w:r>
                            <w:r w:rsidR="003605AF">
                              <w:rPr>
                                <w:rFonts w:ascii="Arial" w:hAnsi="Arial" w:cs="Arial"/>
                                <w:color w:val="000000" w:themeColor="text1"/>
                                <w:sz w:val="24"/>
                                <w:szCs w:val="24"/>
                              </w:rPr>
                              <w:t xml:space="preserve">there are employers keen to host industry placements, but can’t </w:t>
                            </w:r>
                            <w:r w:rsidR="00FA2E6C">
                              <w:rPr>
                                <w:rFonts w:ascii="Arial" w:hAnsi="Arial" w:cs="Arial"/>
                                <w:color w:val="000000" w:themeColor="text1"/>
                                <w:sz w:val="24"/>
                                <w:szCs w:val="24"/>
                              </w:rPr>
                              <w:t>commit to a</w:t>
                            </w:r>
                            <w:r w:rsidR="008E4093">
                              <w:rPr>
                                <w:rFonts w:ascii="Arial" w:hAnsi="Arial" w:cs="Arial"/>
                                <w:color w:val="000000" w:themeColor="text1"/>
                                <w:sz w:val="24"/>
                                <w:szCs w:val="24"/>
                              </w:rPr>
                              <w:t xml:space="preserve"> day release model t</w:t>
                            </w:r>
                            <w:r w:rsidR="003605AF">
                              <w:rPr>
                                <w:rFonts w:ascii="Arial" w:hAnsi="Arial" w:cs="Arial"/>
                                <w:color w:val="000000" w:themeColor="text1"/>
                                <w:sz w:val="24"/>
                                <w:szCs w:val="24"/>
                              </w:rPr>
                              <w:t xml:space="preserve">he curriculum </w:t>
                            </w:r>
                            <w:r w:rsidR="00330A1A">
                              <w:rPr>
                                <w:rFonts w:ascii="Arial" w:hAnsi="Arial" w:cs="Arial"/>
                                <w:color w:val="000000" w:themeColor="text1"/>
                                <w:sz w:val="24"/>
                                <w:szCs w:val="24"/>
                              </w:rPr>
                              <w:t>needs</w:t>
                            </w:r>
                            <w:r w:rsidR="008E4093">
                              <w:rPr>
                                <w:rFonts w:ascii="Arial" w:hAnsi="Arial" w:cs="Arial"/>
                                <w:color w:val="000000" w:themeColor="text1"/>
                                <w:sz w:val="24"/>
                                <w:szCs w:val="24"/>
                              </w:rPr>
                              <w:t xml:space="preserve"> to know that insight to redesign the structure of the T Level course. </w:t>
                            </w:r>
                            <w:r w:rsidR="004A089F">
                              <w:rPr>
                                <w:rFonts w:ascii="Arial" w:hAnsi="Arial" w:cs="Arial"/>
                                <w:color w:val="000000" w:themeColor="text1"/>
                                <w:sz w:val="24"/>
                                <w:szCs w:val="24"/>
                              </w:rPr>
                              <w:t xml:space="preserve">This is your evidence of how changes can improve uptake. </w:t>
                            </w:r>
                            <w:r w:rsidR="003605AF">
                              <w:rPr>
                                <w:rFonts w:ascii="Arial" w:hAnsi="Arial" w:cs="Arial"/>
                                <w:color w:val="000000" w:themeColor="text1"/>
                                <w:sz w:val="24"/>
                                <w:szCs w:val="24"/>
                              </w:rPr>
                              <w:t xml:space="preserve"> </w:t>
                            </w:r>
                          </w:p>
                          <w:p w14:paraId="67D43199" w14:textId="21C4A06D" w:rsidR="00746C8C" w:rsidRPr="00BC4217" w:rsidRDefault="00F110F2" w:rsidP="00D06842">
                            <w:pPr>
                              <w:shd w:val="clear" w:color="auto" w:fill="FFFFFF" w:themeFill="background1"/>
                              <w:spacing w:before="480" w:after="12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GAINING FURTHER INSIGHT</w:t>
                            </w:r>
                          </w:p>
                          <w:p w14:paraId="45773F81" w14:textId="7C07B2ED" w:rsidR="00746C8C" w:rsidRPr="00DF790C" w:rsidRDefault="00F110F2"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Where you receive quite detailed information</w:t>
                            </w:r>
                            <w:r w:rsidR="00043A44">
                              <w:rPr>
                                <w:rFonts w:ascii="Arial" w:hAnsi="Arial" w:cs="Arial"/>
                                <w:color w:val="000000" w:themeColor="text1"/>
                                <w:sz w:val="24"/>
                                <w:szCs w:val="24"/>
                              </w:rPr>
                              <w:t xml:space="preserve"> in a response</w:t>
                            </w:r>
                            <w:r>
                              <w:rPr>
                                <w:rFonts w:ascii="Arial" w:hAnsi="Arial" w:cs="Arial"/>
                                <w:color w:val="000000" w:themeColor="text1"/>
                                <w:sz w:val="24"/>
                                <w:szCs w:val="24"/>
                              </w:rPr>
                              <w:t xml:space="preserve">, </w:t>
                            </w:r>
                            <w:r w:rsidR="00043A44">
                              <w:rPr>
                                <w:rFonts w:ascii="Arial" w:hAnsi="Arial" w:cs="Arial"/>
                                <w:color w:val="000000" w:themeColor="text1"/>
                                <w:sz w:val="24"/>
                                <w:szCs w:val="24"/>
                              </w:rPr>
                              <w:t>it</w:t>
                            </w:r>
                            <w:r>
                              <w:rPr>
                                <w:rFonts w:ascii="Arial" w:hAnsi="Arial" w:cs="Arial"/>
                                <w:color w:val="000000" w:themeColor="text1"/>
                                <w:sz w:val="24"/>
                                <w:szCs w:val="24"/>
                              </w:rPr>
                              <w:t xml:space="preserve"> can pay to contact the employer to get more qualitative </w:t>
                            </w:r>
                            <w:r w:rsidR="00043A44">
                              <w:rPr>
                                <w:rFonts w:ascii="Arial" w:hAnsi="Arial" w:cs="Arial"/>
                                <w:color w:val="000000" w:themeColor="text1"/>
                                <w:sz w:val="24"/>
                                <w:szCs w:val="24"/>
                              </w:rPr>
                              <w:t xml:space="preserve">insight. By asking more probing questions </w:t>
                            </w:r>
                            <w:r w:rsidR="00377671">
                              <w:rPr>
                                <w:rFonts w:ascii="Arial" w:hAnsi="Arial" w:cs="Arial"/>
                                <w:color w:val="000000" w:themeColor="text1"/>
                                <w:sz w:val="24"/>
                                <w:szCs w:val="24"/>
                              </w:rPr>
                              <w:t xml:space="preserve">on the back of a feedback form can allow you to unpick </w:t>
                            </w:r>
                            <w:r w:rsidR="008B7B69">
                              <w:rPr>
                                <w:rFonts w:ascii="Arial" w:hAnsi="Arial" w:cs="Arial"/>
                                <w:color w:val="000000" w:themeColor="text1"/>
                                <w:sz w:val="24"/>
                                <w:szCs w:val="24"/>
                              </w:rPr>
                              <w:t>specific ways to continuously improve</w:t>
                            </w:r>
                            <w:r w:rsidR="00BC4217">
                              <w:rPr>
                                <w:rFonts w:ascii="Arial" w:hAnsi="Arial" w:cs="Arial"/>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4F3345" id="Rectangle 5" o:spid="_x0000_s1026" style="position:absolute;left:0;text-align:left;margin-left:0;margin-top:48.2pt;width:499.95pt;height:603.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" filled="f" strokecolor="#ea5535" strokeweight="2.5pt">
                <v:textbox>
                  <w:txbxContent>
                    <w:p w14:paraId="69ACBD94" w14:textId="168E526D" w:rsidR="00960DE3" w:rsidRDefault="00E94552" w:rsidP="00D06842">
                      <w:pPr>
                        <w:shd w:val="clear" w:color="auto" w:fill="FFFFFF" w:themeFill="background1"/>
                        <w:spacing w:before="120" w:after="240" w:line="240" w:lineRule="auto"/>
                        <w:rPr>
                          <w:rFonts w:ascii="Arial" w:hAnsi="Arial" w:cs="Arial"/>
                          <w:color w:val="000000" w:themeColor="text1"/>
                          <w:sz w:val="24"/>
                          <w:szCs w:val="24"/>
                        </w:rPr>
                      </w:pPr>
                      <w:r w:rsidRPr="00E94552">
                        <w:rPr>
                          <w:rFonts w:ascii="Arial" w:hAnsi="Arial" w:cs="Arial"/>
                          <w:color w:val="000000" w:themeColor="text1"/>
                          <w:sz w:val="24"/>
                          <w:szCs w:val="24"/>
                        </w:rPr>
                        <w:t xml:space="preserve">This tool will help you </w:t>
                      </w:r>
                      <w:r w:rsidR="00E044BB">
                        <w:rPr>
                          <w:rFonts w:ascii="Arial" w:hAnsi="Arial" w:cs="Arial"/>
                          <w:color w:val="000000" w:themeColor="text1"/>
                          <w:sz w:val="24"/>
                          <w:szCs w:val="24"/>
                        </w:rPr>
                        <w:t xml:space="preserve">understand how your school or college </w:t>
                      </w:r>
                      <w:r w:rsidR="00960DE3">
                        <w:rPr>
                          <w:rFonts w:ascii="Arial" w:hAnsi="Arial" w:cs="Arial"/>
                          <w:color w:val="000000" w:themeColor="text1"/>
                          <w:sz w:val="24"/>
                          <w:szCs w:val="24"/>
                        </w:rPr>
                        <w:t>can continuously</w:t>
                      </w:r>
                      <w:r w:rsidR="00E044BB">
                        <w:rPr>
                          <w:rFonts w:ascii="Arial" w:hAnsi="Arial" w:cs="Arial"/>
                          <w:color w:val="000000" w:themeColor="text1"/>
                          <w:sz w:val="24"/>
                          <w:szCs w:val="24"/>
                        </w:rPr>
                        <w:t xml:space="preserve"> improve its </w:t>
                      </w:r>
                      <w:r w:rsidR="00A03C8A">
                        <w:rPr>
                          <w:rFonts w:ascii="Arial" w:hAnsi="Arial" w:cs="Arial"/>
                          <w:color w:val="000000" w:themeColor="text1"/>
                          <w:sz w:val="24"/>
                          <w:szCs w:val="24"/>
                        </w:rPr>
                        <w:t>employer support</w:t>
                      </w:r>
                      <w:r w:rsidR="001E46F3">
                        <w:rPr>
                          <w:rFonts w:ascii="Arial" w:hAnsi="Arial" w:cs="Arial"/>
                          <w:color w:val="000000" w:themeColor="text1"/>
                          <w:sz w:val="24"/>
                          <w:szCs w:val="24"/>
                        </w:rPr>
                        <w:t xml:space="preserve"> offer</w:t>
                      </w:r>
                      <w:r w:rsidR="00A03C8A">
                        <w:rPr>
                          <w:rFonts w:ascii="Arial" w:hAnsi="Arial" w:cs="Arial"/>
                          <w:color w:val="000000" w:themeColor="text1"/>
                          <w:sz w:val="24"/>
                          <w:szCs w:val="24"/>
                        </w:rPr>
                        <w:t xml:space="preserve">, </w:t>
                      </w:r>
                      <w:r w:rsidR="00693FC5">
                        <w:rPr>
                          <w:rFonts w:ascii="Arial" w:hAnsi="Arial" w:cs="Arial"/>
                          <w:color w:val="000000" w:themeColor="text1"/>
                          <w:sz w:val="24"/>
                          <w:szCs w:val="24"/>
                        </w:rPr>
                        <w:t xml:space="preserve">helping </w:t>
                      </w:r>
                      <w:r w:rsidR="00A03C8A">
                        <w:rPr>
                          <w:rFonts w:ascii="Arial" w:hAnsi="Arial" w:cs="Arial"/>
                          <w:color w:val="000000" w:themeColor="text1"/>
                          <w:sz w:val="24"/>
                          <w:szCs w:val="24"/>
                        </w:rPr>
                        <w:t xml:space="preserve">you </w:t>
                      </w:r>
                      <w:r w:rsidR="00960DE3">
                        <w:rPr>
                          <w:rFonts w:ascii="Arial" w:hAnsi="Arial" w:cs="Arial"/>
                          <w:color w:val="000000" w:themeColor="text1"/>
                          <w:sz w:val="24"/>
                          <w:szCs w:val="24"/>
                        </w:rPr>
                        <w:t>attract</w:t>
                      </w:r>
                      <w:r w:rsidR="00FD502C">
                        <w:rPr>
                          <w:rFonts w:ascii="Arial" w:hAnsi="Arial" w:cs="Arial"/>
                          <w:color w:val="000000" w:themeColor="text1"/>
                          <w:sz w:val="24"/>
                          <w:szCs w:val="24"/>
                        </w:rPr>
                        <w:t xml:space="preserve"> and support more </w:t>
                      </w:r>
                      <w:r w:rsidR="00960DE3">
                        <w:rPr>
                          <w:rFonts w:ascii="Arial" w:hAnsi="Arial" w:cs="Arial"/>
                          <w:color w:val="000000" w:themeColor="text1"/>
                          <w:sz w:val="24"/>
                          <w:szCs w:val="24"/>
                        </w:rPr>
                        <w:t xml:space="preserve">employers </w:t>
                      </w:r>
                      <w:r w:rsidR="00FD502C">
                        <w:rPr>
                          <w:rFonts w:ascii="Arial" w:hAnsi="Arial" w:cs="Arial"/>
                          <w:color w:val="000000" w:themeColor="text1"/>
                          <w:sz w:val="24"/>
                          <w:szCs w:val="24"/>
                        </w:rPr>
                        <w:t>t</w:t>
                      </w:r>
                      <w:r w:rsidR="00960DE3">
                        <w:rPr>
                          <w:rFonts w:ascii="Arial" w:hAnsi="Arial" w:cs="Arial"/>
                          <w:color w:val="000000" w:themeColor="text1"/>
                          <w:sz w:val="24"/>
                          <w:szCs w:val="24"/>
                        </w:rPr>
                        <w:t xml:space="preserve">o </w:t>
                      </w:r>
                      <w:r w:rsidR="001E46F3">
                        <w:rPr>
                          <w:rFonts w:ascii="Arial" w:hAnsi="Arial" w:cs="Arial"/>
                          <w:color w:val="000000" w:themeColor="text1"/>
                          <w:sz w:val="24"/>
                          <w:szCs w:val="24"/>
                        </w:rPr>
                        <w:t xml:space="preserve">offer </w:t>
                      </w:r>
                      <w:r w:rsidR="00960DE3">
                        <w:rPr>
                          <w:rFonts w:ascii="Arial" w:hAnsi="Arial" w:cs="Arial"/>
                          <w:color w:val="000000" w:themeColor="text1"/>
                          <w:sz w:val="24"/>
                          <w:szCs w:val="24"/>
                        </w:rPr>
                        <w:t>industry placements</w:t>
                      </w:r>
                      <w:r w:rsidR="001E46F3">
                        <w:rPr>
                          <w:rFonts w:ascii="Arial" w:hAnsi="Arial" w:cs="Arial"/>
                          <w:color w:val="000000" w:themeColor="text1"/>
                          <w:sz w:val="24"/>
                          <w:szCs w:val="24"/>
                        </w:rPr>
                        <w:t xml:space="preserve"> for your T Level students</w:t>
                      </w:r>
                      <w:r w:rsidR="00960DE3">
                        <w:rPr>
                          <w:rFonts w:ascii="Arial" w:hAnsi="Arial" w:cs="Arial"/>
                          <w:color w:val="000000" w:themeColor="text1"/>
                          <w:sz w:val="24"/>
                          <w:szCs w:val="24"/>
                        </w:rPr>
                        <w:t xml:space="preserve">. </w:t>
                      </w:r>
                    </w:p>
                    <w:p w14:paraId="090794E2" w14:textId="2ED37343" w:rsidR="001E46F3" w:rsidRPr="004A089F" w:rsidRDefault="007545E3" w:rsidP="00D06842">
                      <w:pPr>
                        <w:shd w:val="clear" w:color="auto" w:fill="FFFFFF" w:themeFill="background1"/>
                        <w:spacing w:before="480" w:after="120" w:line="240" w:lineRule="auto"/>
                        <w:rPr>
                          <w:rFonts w:ascii="Arial" w:hAnsi="Arial" w:cs="Arial"/>
                          <w:b/>
                          <w:bCs/>
                          <w:i/>
                          <w:iCs/>
                          <w:color w:val="000000" w:themeColor="text1"/>
                          <w:sz w:val="24"/>
                          <w:szCs w:val="24"/>
                        </w:rPr>
                      </w:pPr>
                      <w:r w:rsidRPr="004A089F">
                        <w:rPr>
                          <w:rFonts w:ascii="Arial" w:hAnsi="Arial" w:cs="Arial"/>
                          <w:b/>
                          <w:bCs/>
                          <w:i/>
                          <w:iCs/>
                          <w:color w:val="000000" w:themeColor="text1"/>
                          <w:sz w:val="24"/>
                          <w:szCs w:val="24"/>
                        </w:rPr>
                        <w:t>WHY</w:t>
                      </w:r>
                      <w:r w:rsidR="001E46F3" w:rsidRPr="004A089F">
                        <w:rPr>
                          <w:rFonts w:ascii="Arial" w:hAnsi="Arial" w:cs="Arial"/>
                          <w:b/>
                          <w:bCs/>
                          <w:i/>
                          <w:iCs/>
                          <w:color w:val="000000" w:themeColor="text1"/>
                          <w:sz w:val="24"/>
                          <w:szCs w:val="24"/>
                        </w:rPr>
                        <w:t xml:space="preserve"> COLLECT FEEDBACK</w:t>
                      </w:r>
                    </w:p>
                    <w:p w14:paraId="04FAEE75" w14:textId="562475AA" w:rsidR="003E31FC" w:rsidRDefault="001E46F3"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This feedback form </w:t>
                      </w:r>
                      <w:r w:rsidR="005466E2">
                        <w:rPr>
                          <w:rFonts w:ascii="Arial" w:hAnsi="Arial" w:cs="Arial"/>
                          <w:color w:val="000000" w:themeColor="text1"/>
                          <w:sz w:val="24"/>
                          <w:szCs w:val="24"/>
                        </w:rPr>
                        <w:t xml:space="preserve">should be used with </w:t>
                      </w:r>
                      <w:r w:rsidR="00760129">
                        <w:rPr>
                          <w:rFonts w:ascii="Arial" w:hAnsi="Arial" w:cs="Arial"/>
                          <w:color w:val="000000" w:themeColor="text1"/>
                          <w:sz w:val="24"/>
                          <w:szCs w:val="24"/>
                        </w:rPr>
                        <w:t xml:space="preserve">both </w:t>
                      </w:r>
                      <w:r w:rsidR="005466E2">
                        <w:rPr>
                          <w:rFonts w:ascii="Arial" w:hAnsi="Arial" w:cs="Arial"/>
                          <w:color w:val="000000" w:themeColor="text1"/>
                          <w:sz w:val="24"/>
                          <w:szCs w:val="24"/>
                        </w:rPr>
                        <w:t xml:space="preserve">employers </w:t>
                      </w:r>
                      <w:r w:rsidR="00760129">
                        <w:rPr>
                          <w:rFonts w:ascii="Arial" w:hAnsi="Arial" w:cs="Arial"/>
                          <w:color w:val="000000" w:themeColor="text1"/>
                          <w:sz w:val="24"/>
                          <w:szCs w:val="24"/>
                        </w:rPr>
                        <w:t xml:space="preserve">that </w:t>
                      </w:r>
                      <w:r w:rsidR="00760129" w:rsidRPr="00A66548">
                        <w:rPr>
                          <w:rFonts w:ascii="Arial" w:hAnsi="Arial" w:cs="Arial"/>
                          <w:i/>
                          <w:iCs/>
                          <w:color w:val="000000" w:themeColor="text1"/>
                          <w:sz w:val="24"/>
                          <w:szCs w:val="24"/>
                        </w:rPr>
                        <w:t>are</w:t>
                      </w:r>
                      <w:r w:rsidR="00760129">
                        <w:rPr>
                          <w:rFonts w:ascii="Arial" w:hAnsi="Arial" w:cs="Arial"/>
                          <w:color w:val="000000" w:themeColor="text1"/>
                          <w:sz w:val="24"/>
                          <w:szCs w:val="24"/>
                        </w:rPr>
                        <w:t xml:space="preserve"> </w:t>
                      </w:r>
                      <w:r w:rsidR="00F34A41">
                        <w:rPr>
                          <w:rFonts w:ascii="Arial" w:hAnsi="Arial" w:cs="Arial"/>
                          <w:color w:val="000000" w:themeColor="text1"/>
                          <w:sz w:val="24"/>
                          <w:szCs w:val="24"/>
                        </w:rPr>
                        <w:t xml:space="preserve">interested in </w:t>
                      </w:r>
                      <w:r w:rsidR="007545E3">
                        <w:rPr>
                          <w:rFonts w:ascii="Arial" w:hAnsi="Arial" w:cs="Arial"/>
                          <w:color w:val="000000" w:themeColor="text1"/>
                          <w:sz w:val="24"/>
                          <w:szCs w:val="24"/>
                        </w:rPr>
                        <w:t xml:space="preserve">supporting your students with industry </w:t>
                      </w:r>
                      <w:r w:rsidR="00F34A41">
                        <w:rPr>
                          <w:rFonts w:ascii="Arial" w:hAnsi="Arial" w:cs="Arial"/>
                          <w:color w:val="000000" w:themeColor="text1"/>
                          <w:sz w:val="24"/>
                          <w:szCs w:val="24"/>
                        </w:rPr>
                        <w:t xml:space="preserve">placements and those that </w:t>
                      </w:r>
                      <w:r w:rsidR="00F34A41" w:rsidRPr="00A66548">
                        <w:rPr>
                          <w:rFonts w:ascii="Arial" w:hAnsi="Arial" w:cs="Arial"/>
                          <w:i/>
                          <w:iCs/>
                          <w:color w:val="000000" w:themeColor="text1"/>
                          <w:sz w:val="24"/>
                          <w:szCs w:val="24"/>
                        </w:rPr>
                        <w:t>are</w:t>
                      </w:r>
                      <w:r w:rsidR="007545E3" w:rsidRPr="00A66548">
                        <w:rPr>
                          <w:rFonts w:ascii="Arial" w:hAnsi="Arial" w:cs="Arial"/>
                          <w:i/>
                          <w:iCs/>
                          <w:color w:val="000000" w:themeColor="text1"/>
                          <w:sz w:val="24"/>
                          <w:szCs w:val="24"/>
                        </w:rPr>
                        <w:t xml:space="preserve"> not</w:t>
                      </w:r>
                      <w:r w:rsidR="003E31FC">
                        <w:rPr>
                          <w:rFonts w:ascii="Arial" w:hAnsi="Arial" w:cs="Arial"/>
                          <w:color w:val="000000" w:themeColor="text1"/>
                          <w:sz w:val="24"/>
                          <w:szCs w:val="24"/>
                        </w:rPr>
                        <w:t xml:space="preserve"> interested</w:t>
                      </w:r>
                      <w:r w:rsidR="007545E3">
                        <w:rPr>
                          <w:rFonts w:ascii="Arial" w:hAnsi="Arial" w:cs="Arial"/>
                          <w:color w:val="000000" w:themeColor="text1"/>
                          <w:sz w:val="24"/>
                          <w:szCs w:val="24"/>
                        </w:rPr>
                        <w:t xml:space="preserve">. </w:t>
                      </w:r>
                    </w:p>
                    <w:p w14:paraId="36ABF06C" w14:textId="18132E97" w:rsidR="003E31FC" w:rsidRDefault="00693FC5"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G</w:t>
                      </w:r>
                      <w:r w:rsidR="007545E3">
                        <w:rPr>
                          <w:rFonts w:ascii="Arial" w:hAnsi="Arial" w:cs="Arial"/>
                          <w:color w:val="000000" w:themeColor="text1"/>
                          <w:sz w:val="24"/>
                          <w:szCs w:val="24"/>
                        </w:rPr>
                        <w:t xml:space="preserve">etting a mixture of views, will give you </w:t>
                      </w:r>
                      <w:r w:rsidR="006D5725">
                        <w:rPr>
                          <w:rFonts w:ascii="Arial" w:hAnsi="Arial" w:cs="Arial"/>
                          <w:color w:val="000000" w:themeColor="text1"/>
                          <w:sz w:val="24"/>
                          <w:szCs w:val="24"/>
                        </w:rPr>
                        <w:t xml:space="preserve">insight into what is good about your offer and </w:t>
                      </w:r>
                      <w:r w:rsidR="003E31FC">
                        <w:rPr>
                          <w:rFonts w:ascii="Arial" w:hAnsi="Arial" w:cs="Arial"/>
                          <w:color w:val="000000" w:themeColor="text1"/>
                          <w:sz w:val="24"/>
                          <w:szCs w:val="24"/>
                        </w:rPr>
                        <w:t xml:space="preserve">how to articulate those benefits more clearly, as well as </w:t>
                      </w:r>
                      <w:r w:rsidR="006D5725">
                        <w:rPr>
                          <w:rFonts w:ascii="Arial" w:hAnsi="Arial" w:cs="Arial"/>
                          <w:color w:val="000000" w:themeColor="text1"/>
                          <w:sz w:val="24"/>
                          <w:szCs w:val="24"/>
                        </w:rPr>
                        <w:t>allow you to work with senior management and curriculum teams to assess what tweaks c</w:t>
                      </w:r>
                      <w:r w:rsidR="00A66548">
                        <w:rPr>
                          <w:rFonts w:ascii="Arial" w:hAnsi="Arial" w:cs="Arial"/>
                          <w:color w:val="000000" w:themeColor="text1"/>
                          <w:sz w:val="24"/>
                          <w:szCs w:val="24"/>
                        </w:rPr>
                        <w:t>ould</w:t>
                      </w:r>
                      <w:r w:rsidR="006D5725">
                        <w:rPr>
                          <w:rFonts w:ascii="Arial" w:hAnsi="Arial" w:cs="Arial"/>
                          <w:color w:val="000000" w:themeColor="text1"/>
                          <w:sz w:val="24"/>
                          <w:szCs w:val="24"/>
                        </w:rPr>
                        <w:t xml:space="preserve"> be made to industry placement </w:t>
                      </w:r>
                      <w:r w:rsidR="003E31FC">
                        <w:rPr>
                          <w:rFonts w:ascii="Arial" w:hAnsi="Arial" w:cs="Arial"/>
                          <w:color w:val="000000" w:themeColor="text1"/>
                          <w:sz w:val="24"/>
                          <w:szCs w:val="24"/>
                        </w:rPr>
                        <w:t xml:space="preserve">or </w:t>
                      </w:r>
                      <w:r w:rsidR="00A66548">
                        <w:rPr>
                          <w:rFonts w:ascii="Arial" w:hAnsi="Arial" w:cs="Arial"/>
                          <w:color w:val="000000" w:themeColor="text1"/>
                          <w:sz w:val="24"/>
                          <w:szCs w:val="24"/>
                        </w:rPr>
                        <w:t xml:space="preserve">the </w:t>
                      </w:r>
                      <w:r w:rsidR="003E31FC">
                        <w:rPr>
                          <w:rFonts w:ascii="Arial" w:hAnsi="Arial" w:cs="Arial"/>
                          <w:color w:val="000000" w:themeColor="text1"/>
                          <w:sz w:val="24"/>
                          <w:szCs w:val="24"/>
                        </w:rPr>
                        <w:t xml:space="preserve">employer engagement </w:t>
                      </w:r>
                      <w:r w:rsidR="00A66548">
                        <w:rPr>
                          <w:rFonts w:ascii="Arial" w:hAnsi="Arial" w:cs="Arial"/>
                          <w:color w:val="000000" w:themeColor="text1"/>
                          <w:sz w:val="24"/>
                          <w:szCs w:val="24"/>
                        </w:rPr>
                        <w:t xml:space="preserve">service </w:t>
                      </w:r>
                      <w:r w:rsidR="003E31FC">
                        <w:rPr>
                          <w:rFonts w:ascii="Arial" w:hAnsi="Arial" w:cs="Arial"/>
                          <w:color w:val="000000" w:themeColor="text1"/>
                          <w:sz w:val="24"/>
                          <w:szCs w:val="24"/>
                        </w:rPr>
                        <w:t xml:space="preserve">to encourage more employers to support your students. </w:t>
                      </w:r>
                    </w:p>
                    <w:p w14:paraId="51D9BD07" w14:textId="2507FC0D" w:rsidR="003C78DE" w:rsidRDefault="00F53948"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S</w:t>
                      </w:r>
                      <w:r w:rsidR="003E31FC">
                        <w:rPr>
                          <w:rFonts w:ascii="Arial" w:hAnsi="Arial" w:cs="Arial"/>
                          <w:color w:val="000000" w:themeColor="text1"/>
                          <w:sz w:val="24"/>
                          <w:szCs w:val="24"/>
                        </w:rPr>
                        <w:t xml:space="preserve">egmenting the data can </w:t>
                      </w:r>
                      <w:r>
                        <w:rPr>
                          <w:rFonts w:ascii="Arial" w:hAnsi="Arial" w:cs="Arial"/>
                          <w:color w:val="000000" w:themeColor="text1"/>
                          <w:sz w:val="24"/>
                          <w:szCs w:val="24"/>
                        </w:rPr>
                        <w:t xml:space="preserve">help uncover </w:t>
                      </w:r>
                      <w:r w:rsidR="003E31FC">
                        <w:rPr>
                          <w:rFonts w:ascii="Arial" w:hAnsi="Arial" w:cs="Arial"/>
                          <w:color w:val="000000" w:themeColor="text1"/>
                          <w:sz w:val="24"/>
                          <w:szCs w:val="24"/>
                        </w:rPr>
                        <w:t xml:space="preserve">patterns, which will support your marketing efforts. For example, you might find certain size businesses </w:t>
                      </w:r>
                      <w:r w:rsidR="007B7E95">
                        <w:rPr>
                          <w:rFonts w:ascii="Arial" w:hAnsi="Arial" w:cs="Arial"/>
                          <w:color w:val="000000" w:themeColor="text1"/>
                          <w:sz w:val="24"/>
                          <w:szCs w:val="24"/>
                        </w:rPr>
                        <w:t xml:space="preserve">see real value in industry placements, </w:t>
                      </w:r>
                      <w:r w:rsidR="00A66548">
                        <w:rPr>
                          <w:rFonts w:ascii="Arial" w:hAnsi="Arial" w:cs="Arial"/>
                          <w:color w:val="000000" w:themeColor="text1"/>
                          <w:sz w:val="24"/>
                          <w:szCs w:val="24"/>
                        </w:rPr>
                        <w:t xml:space="preserve">enabling you to </w:t>
                      </w:r>
                      <w:r w:rsidR="007B7E95">
                        <w:rPr>
                          <w:rFonts w:ascii="Arial" w:hAnsi="Arial" w:cs="Arial"/>
                          <w:color w:val="000000" w:themeColor="text1"/>
                          <w:sz w:val="24"/>
                          <w:szCs w:val="24"/>
                        </w:rPr>
                        <w:t xml:space="preserve">focus on similar size businesses going forwards. </w:t>
                      </w:r>
                      <w:r w:rsidR="00846634">
                        <w:rPr>
                          <w:rFonts w:ascii="Arial" w:hAnsi="Arial" w:cs="Arial"/>
                          <w:color w:val="000000" w:themeColor="text1"/>
                          <w:sz w:val="24"/>
                          <w:szCs w:val="24"/>
                        </w:rPr>
                        <w:t xml:space="preserve"> </w:t>
                      </w:r>
                    </w:p>
                    <w:p w14:paraId="6FFC0124" w14:textId="55DD1EC9" w:rsidR="007B7E95" w:rsidRPr="004A089F" w:rsidRDefault="007B7E95" w:rsidP="00D06842">
                      <w:pPr>
                        <w:shd w:val="clear" w:color="auto" w:fill="FFFFFF" w:themeFill="background1"/>
                        <w:spacing w:before="480" w:after="120" w:line="240" w:lineRule="auto"/>
                        <w:rPr>
                          <w:rFonts w:ascii="Arial" w:hAnsi="Arial" w:cs="Arial"/>
                          <w:b/>
                          <w:bCs/>
                          <w:i/>
                          <w:iCs/>
                          <w:color w:val="000000" w:themeColor="text1"/>
                          <w:sz w:val="24"/>
                          <w:szCs w:val="24"/>
                        </w:rPr>
                      </w:pPr>
                      <w:r w:rsidRPr="004A089F">
                        <w:rPr>
                          <w:rFonts w:ascii="Arial" w:hAnsi="Arial" w:cs="Arial"/>
                          <w:b/>
                          <w:bCs/>
                          <w:i/>
                          <w:iCs/>
                          <w:color w:val="000000" w:themeColor="text1"/>
                          <w:sz w:val="24"/>
                          <w:szCs w:val="24"/>
                        </w:rPr>
                        <w:t>WHEN TO COLLECT FEEDBACK</w:t>
                      </w:r>
                    </w:p>
                    <w:p w14:paraId="4D3BC3DC" w14:textId="4DD4D4EA" w:rsidR="002D6F1B" w:rsidRDefault="007B7E95"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This form </w:t>
                      </w:r>
                      <w:r w:rsidR="00A378B1">
                        <w:rPr>
                          <w:rFonts w:ascii="Arial" w:hAnsi="Arial" w:cs="Arial"/>
                          <w:color w:val="000000" w:themeColor="text1"/>
                          <w:sz w:val="24"/>
                          <w:szCs w:val="24"/>
                        </w:rPr>
                        <w:t xml:space="preserve">will </w:t>
                      </w:r>
                      <w:r w:rsidR="002D6F1B">
                        <w:rPr>
                          <w:rFonts w:ascii="Arial" w:hAnsi="Arial" w:cs="Arial"/>
                          <w:color w:val="000000" w:themeColor="text1"/>
                          <w:sz w:val="24"/>
                          <w:szCs w:val="24"/>
                        </w:rPr>
                        <w:t xml:space="preserve">allow you to collect enough detail to make informed decisions. </w:t>
                      </w:r>
                      <w:r w:rsidR="00A378B1">
                        <w:rPr>
                          <w:rFonts w:ascii="Arial" w:hAnsi="Arial" w:cs="Arial"/>
                          <w:color w:val="000000" w:themeColor="text1"/>
                          <w:sz w:val="24"/>
                          <w:szCs w:val="24"/>
                        </w:rPr>
                        <w:t>U</w:t>
                      </w:r>
                      <w:r>
                        <w:rPr>
                          <w:rFonts w:ascii="Arial" w:hAnsi="Arial" w:cs="Arial"/>
                          <w:color w:val="000000" w:themeColor="text1"/>
                          <w:sz w:val="24"/>
                          <w:szCs w:val="24"/>
                        </w:rPr>
                        <w:t xml:space="preserve">se </w:t>
                      </w:r>
                      <w:r w:rsidR="00A378B1">
                        <w:rPr>
                          <w:rFonts w:ascii="Arial" w:hAnsi="Arial" w:cs="Arial"/>
                          <w:color w:val="000000" w:themeColor="text1"/>
                          <w:sz w:val="24"/>
                          <w:szCs w:val="24"/>
                        </w:rPr>
                        <w:t xml:space="preserve">it </w:t>
                      </w:r>
                      <w:r w:rsidR="00355838">
                        <w:rPr>
                          <w:rFonts w:ascii="Arial" w:hAnsi="Arial" w:cs="Arial"/>
                          <w:color w:val="000000" w:themeColor="text1"/>
                          <w:sz w:val="24"/>
                          <w:szCs w:val="24"/>
                        </w:rPr>
                        <w:t>after</w:t>
                      </w:r>
                      <w:r w:rsidR="001033D3">
                        <w:rPr>
                          <w:rFonts w:ascii="Arial" w:hAnsi="Arial" w:cs="Arial"/>
                          <w:color w:val="000000" w:themeColor="text1"/>
                          <w:sz w:val="24"/>
                          <w:szCs w:val="24"/>
                        </w:rPr>
                        <w:t xml:space="preserve"> y</w:t>
                      </w:r>
                      <w:r w:rsidR="00281785" w:rsidRPr="001033D3">
                        <w:rPr>
                          <w:rFonts w:ascii="Arial" w:hAnsi="Arial" w:cs="Arial"/>
                          <w:color w:val="000000" w:themeColor="text1"/>
                          <w:sz w:val="24"/>
                          <w:szCs w:val="24"/>
                        </w:rPr>
                        <w:t xml:space="preserve">ou’ve been speaking with an employer and </w:t>
                      </w:r>
                      <w:r w:rsidR="001033D3" w:rsidRPr="00D84FE9">
                        <w:rPr>
                          <w:rFonts w:ascii="Arial" w:hAnsi="Arial" w:cs="Arial"/>
                          <w:b/>
                          <w:bCs/>
                          <w:color w:val="000000" w:themeColor="text1"/>
                          <w:sz w:val="24"/>
                          <w:szCs w:val="24"/>
                        </w:rPr>
                        <w:t xml:space="preserve">at the </w:t>
                      </w:r>
                      <w:proofErr w:type="gramStart"/>
                      <w:r w:rsidR="001033D3" w:rsidRPr="00D84FE9">
                        <w:rPr>
                          <w:rFonts w:ascii="Arial" w:hAnsi="Arial" w:cs="Arial"/>
                          <w:b/>
                          <w:bCs/>
                          <w:color w:val="000000" w:themeColor="text1"/>
                          <w:sz w:val="24"/>
                          <w:szCs w:val="24"/>
                        </w:rPr>
                        <w:t>point</w:t>
                      </w:r>
                      <w:proofErr w:type="gramEnd"/>
                      <w:r w:rsidR="001033D3" w:rsidRPr="00D84FE9">
                        <w:rPr>
                          <w:rFonts w:ascii="Arial" w:hAnsi="Arial" w:cs="Arial"/>
                          <w:b/>
                          <w:bCs/>
                          <w:color w:val="000000" w:themeColor="text1"/>
                          <w:sz w:val="24"/>
                          <w:szCs w:val="24"/>
                        </w:rPr>
                        <w:t xml:space="preserve"> they </w:t>
                      </w:r>
                      <w:r w:rsidR="00281785" w:rsidRPr="00D84FE9">
                        <w:rPr>
                          <w:rFonts w:ascii="Arial" w:hAnsi="Arial" w:cs="Arial"/>
                          <w:b/>
                          <w:bCs/>
                          <w:color w:val="000000" w:themeColor="text1"/>
                          <w:sz w:val="24"/>
                          <w:szCs w:val="24"/>
                        </w:rPr>
                        <w:t xml:space="preserve">choose to </w:t>
                      </w:r>
                      <w:r w:rsidR="001033D3" w:rsidRPr="00D84FE9">
                        <w:rPr>
                          <w:rFonts w:ascii="Arial" w:hAnsi="Arial" w:cs="Arial"/>
                          <w:b/>
                          <w:bCs/>
                          <w:color w:val="000000" w:themeColor="text1"/>
                          <w:sz w:val="24"/>
                          <w:szCs w:val="24"/>
                        </w:rPr>
                        <w:t xml:space="preserve">either </w:t>
                      </w:r>
                      <w:r w:rsidR="00281785" w:rsidRPr="00D84FE9">
                        <w:rPr>
                          <w:rFonts w:ascii="Arial" w:hAnsi="Arial" w:cs="Arial"/>
                          <w:b/>
                          <w:bCs/>
                          <w:color w:val="000000" w:themeColor="text1"/>
                          <w:sz w:val="24"/>
                          <w:szCs w:val="24"/>
                        </w:rPr>
                        <w:t>withdraw from the process or formally proceed to implementing placements</w:t>
                      </w:r>
                      <w:r w:rsidR="001033D3">
                        <w:rPr>
                          <w:rFonts w:ascii="Arial" w:hAnsi="Arial" w:cs="Arial"/>
                          <w:color w:val="000000" w:themeColor="text1"/>
                          <w:sz w:val="24"/>
                          <w:szCs w:val="24"/>
                        </w:rPr>
                        <w:t>.</w:t>
                      </w:r>
                    </w:p>
                    <w:p w14:paraId="2F9C8A0B" w14:textId="47DC8801" w:rsidR="001033D3" w:rsidRDefault="002D6F1B" w:rsidP="00D06842">
                      <w:pPr>
                        <w:shd w:val="clear" w:color="auto" w:fill="FFFFFF" w:themeFill="background1"/>
                        <w:spacing w:before="120" w:after="120" w:line="240" w:lineRule="auto"/>
                        <w:rPr>
                          <w:rFonts w:ascii="Arial" w:hAnsi="Arial" w:cs="Arial"/>
                          <w:color w:val="000000" w:themeColor="text1"/>
                          <w:sz w:val="24"/>
                          <w:szCs w:val="24"/>
                        </w:rPr>
                      </w:pPr>
                      <w:r>
                        <w:rPr>
                          <w:rFonts w:ascii="Arial" w:hAnsi="Arial" w:cs="Arial"/>
                          <w:color w:val="000000" w:themeColor="text1"/>
                          <w:sz w:val="24"/>
                          <w:szCs w:val="24"/>
                        </w:rPr>
                        <w:t xml:space="preserve">You could gather this information over the phone or via an online survey. </w:t>
                      </w:r>
                      <w:r w:rsidR="001033D3">
                        <w:rPr>
                          <w:rFonts w:ascii="Arial" w:hAnsi="Arial" w:cs="Arial"/>
                          <w:color w:val="000000" w:themeColor="text1"/>
                          <w:sz w:val="24"/>
                          <w:szCs w:val="24"/>
                        </w:rPr>
                        <w:t xml:space="preserve"> </w:t>
                      </w:r>
                    </w:p>
                    <w:p w14:paraId="47C32C7C" w14:textId="78AEF72E" w:rsidR="00746C8C" w:rsidRPr="001033D3" w:rsidRDefault="001033D3"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 xml:space="preserve">You may use a shorter version for a snapshot of opinion after a webinar or event that you’ve organised for employers. </w:t>
                      </w:r>
                      <w:r w:rsidR="002C08A0" w:rsidRPr="001033D3">
                        <w:rPr>
                          <w:rFonts w:ascii="Arial" w:hAnsi="Arial" w:cs="Arial"/>
                          <w:color w:val="000000" w:themeColor="text1"/>
                          <w:sz w:val="24"/>
                          <w:szCs w:val="24"/>
                        </w:rPr>
                        <w:t xml:space="preserve"> </w:t>
                      </w:r>
                    </w:p>
                    <w:p w14:paraId="606816FB" w14:textId="7D75CF81" w:rsidR="004A089F" w:rsidRPr="004A089F" w:rsidRDefault="004A089F" w:rsidP="00D06842">
                      <w:pPr>
                        <w:shd w:val="clear" w:color="auto" w:fill="FFFFFF" w:themeFill="background1"/>
                        <w:spacing w:before="480" w:after="120" w:line="240" w:lineRule="auto"/>
                        <w:rPr>
                          <w:rFonts w:ascii="Arial" w:hAnsi="Arial" w:cs="Arial"/>
                          <w:b/>
                          <w:bCs/>
                          <w:i/>
                          <w:iCs/>
                          <w:color w:val="000000" w:themeColor="text1"/>
                          <w:sz w:val="24"/>
                          <w:szCs w:val="24"/>
                        </w:rPr>
                      </w:pPr>
                      <w:r w:rsidRPr="004A089F">
                        <w:rPr>
                          <w:rFonts w:ascii="Arial" w:hAnsi="Arial" w:cs="Arial"/>
                          <w:b/>
                          <w:bCs/>
                          <w:i/>
                          <w:iCs/>
                          <w:color w:val="000000" w:themeColor="text1"/>
                          <w:sz w:val="24"/>
                          <w:szCs w:val="24"/>
                        </w:rPr>
                        <w:t xml:space="preserve">REPORTING </w:t>
                      </w:r>
                      <w:r>
                        <w:rPr>
                          <w:rFonts w:ascii="Arial" w:hAnsi="Arial" w:cs="Arial"/>
                          <w:b/>
                          <w:bCs/>
                          <w:i/>
                          <w:iCs/>
                          <w:color w:val="000000" w:themeColor="text1"/>
                          <w:sz w:val="24"/>
                          <w:szCs w:val="24"/>
                        </w:rPr>
                        <w:t>THE</w:t>
                      </w:r>
                      <w:r w:rsidRPr="004A089F">
                        <w:rPr>
                          <w:rFonts w:ascii="Arial" w:hAnsi="Arial" w:cs="Arial"/>
                          <w:b/>
                          <w:bCs/>
                          <w:i/>
                          <w:iCs/>
                          <w:color w:val="000000" w:themeColor="text1"/>
                          <w:sz w:val="24"/>
                          <w:szCs w:val="24"/>
                        </w:rPr>
                        <w:t xml:space="preserve"> DATA</w:t>
                      </w:r>
                    </w:p>
                    <w:p w14:paraId="7DA18AB5" w14:textId="13B77DDC" w:rsidR="003605AF" w:rsidRDefault="00DF790C"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It’s important to c</w:t>
                      </w:r>
                      <w:r w:rsidRPr="00DF790C">
                        <w:rPr>
                          <w:rFonts w:ascii="Arial" w:hAnsi="Arial" w:cs="Arial"/>
                          <w:color w:val="000000" w:themeColor="text1"/>
                          <w:sz w:val="24"/>
                          <w:szCs w:val="24"/>
                        </w:rPr>
                        <w:t xml:space="preserve">ollate the information and </w:t>
                      </w:r>
                      <w:r>
                        <w:rPr>
                          <w:rFonts w:ascii="Arial" w:hAnsi="Arial" w:cs="Arial"/>
                          <w:color w:val="000000" w:themeColor="text1"/>
                          <w:sz w:val="24"/>
                          <w:szCs w:val="24"/>
                        </w:rPr>
                        <w:t xml:space="preserve">regularly </w:t>
                      </w:r>
                      <w:r w:rsidRPr="00DF790C">
                        <w:rPr>
                          <w:rFonts w:ascii="Arial" w:hAnsi="Arial" w:cs="Arial"/>
                          <w:color w:val="000000" w:themeColor="text1"/>
                          <w:sz w:val="24"/>
                          <w:szCs w:val="24"/>
                        </w:rPr>
                        <w:t xml:space="preserve">share the findings with curriculum and senior leadership teams so that it feeds into future T Level design. </w:t>
                      </w:r>
                      <w:r>
                        <w:rPr>
                          <w:rFonts w:ascii="Arial" w:hAnsi="Arial" w:cs="Arial"/>
                          <w:color w:val="000000" w:themeColor="text1"/>
                          <w:sz w:val="24"/>
                          <w:szCs w:val="24"/>
                        </w:rPr>
                        <w:t xml:space="preserve">For example, if </w:t>
                      </w:r>
                      <w:r w:rsidR="003605AF">
                        <w:rPr>
                          <w:rFonts w:ascii="Arial" w:hAnsi="Arial" w:cs="Arial"/>
                          <w:color w:val="000000" w:themeColor="text1"/>
                          <w:sz w:val="24"/>
                          <w:szCs w:val="24"/>
                        </w:rPr>
                        <w:t xml:space="preserve">there are employers keen to host industry placements, but can’t </w:t>
                      </w:r>
                      <w:r w:rsidR="00FA2E6C">
                        <w:rPr>
                          <w:rFonts w:ascii="Arial" w:hAnsi="Arial" w:cs="Arial"/>
                          <w:color w:val="000000" w:themeColor="text1"/>
                          <w:sz w:val="24"/>
                          <w:szCs w:val="24"/>
                        </w:rPr>
                        <w:t>commit to a</w:t>
                      </w:r>
                      <w:r w:rsidR="008E4093">
                        <w:rPr>
                          <w:rFonts w:ascii="Arial" w:hAnsi="Arial" w:cs="Arial"/>
                          <w:color w:val="000000" w:themeColor="text1"/>
                          <w:sz w:val="24"/>
                          <w:szCs w:val="24"/>
                        </w:rPr>
                        <w:t xml:space="preserve"> day release model t</w:t>
                      </w:r>
                      <w:r w:rsidR="003605AF">
                        <w:rPr>
                          <w:rFonts w:ascii="Arial" w:hAnsi="Arial" w:cs="Arial"/>
                          <w:color w:val="000000" w:themeColor="text1"/>
                          <w:sz w:val="24"/>
                          <w:szCs w:val="24"/>
                        </w:rPr>
                        <w:t xml:space="preserve">he curriculum </w:t>
                      </w:r>
                      <w:r w:rsidR="00330A1A">
                        <w:rPr>
                          <w:rFonts w:ascii="Arial" w:hAnsi="Arial" w:cs="Arial"/>
                          <w:color w:val="000000" w:themeColor="text1"/>
                          <w:sz w:val="24"/>
                          <w:szCs w:val="24"/>
                        </w:rPr>
                        <w:t>needs</w:t>
                      </w:r>
                      <w:r w:rsidR="008E4093">
                        <w:rPr>
                          <w:rFonts w:ascii="Arial" w:hAnsi="Arial" w:cs="Arial"/>
                          <w:color w:val="000000" w:themeColor="text1"/>
                          <w:sz w:val="24"/>
                          <w:szCs w:val="24"/>
                        </w:rPr>
                        <w:t xml:space="preserve"> to know that insight to redesign the structure of the T Level course. </w:t>
                      </w:r>
                      <w:r w:rsidR="004A089F">
                        <w:rPr>
                          <w:rFonts w:ascii="Arial" w:hAnsi="Arial" w:cs="Arial"/>
                          <w:color w:val="000000" w:themeColor="text1"/>
                          <w:sz w:val="24"/>
                          <w:szCs w:val="24"/>
                        </w:rPr>
                        <w:t xml:space="preserve">This is your evidence of how changes can improve uptake. </w:t>
                      </w:r>
                      <w:r w:rsidR="003605AF">
                        <w:rPr>
                          <w:rFonts w:ascii="Arial" w:hAnsi="Arial" w:cs="Arial"/>
                          <w:color w:val="000000" w:themeColor="text1"/>
                          <w:sz w:val="24"/>
                          <w:szCs w:val="24"/>
                        </w:rPr>
                        <w:t xml:space="preserve"> </w:t>
                      </w:r>
                    </w:p>
                    <w:p w14:paraId="67D43199" w14:textId="21C4A06D" w:rsidR="00746C8C" w:rsidRPr="00BC4217" w:rsidRDefault="00F110F2" w:rsidP="00D06842">
                      <w:pPr>
                        <w:shd w:val="clear" w:color="auto" w:fill="FFFFFF" w:themeFill="background1"/>
                        <w:spacing w:before="480" w:after="12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rPr>
                        <w:t>GAINING FURTHER INSIGHT</w:t>
                      </w:r>
                    </w:p>
                    <w:p w14:paraId="45773F81" w14:textId="7C07B2ED" w:rsidR="00746C8C" w:rsidRPr="00DF790C" w:rsidRDefault="00F110F2" w:rsidP="00D06842">
                      <w:pPr>
                        <w:shd w:val="clear" w:color="auto" w:fill="FFFFFF" w:themeFill="background1"/>
                        <w:spacing w:before="120" w:after="240" w:line="240" w:lineRule="auto"/>
                        <w:rPr>
                          <w:rFonts w:ascii="Arial" w:hAnsi="Arial" w:cs="Arial"/>
                          <w:color w:val="000000" w:themeColor="text1"/>
                          <w:sz w:val="24"/>
                          <w:szCs w:val="24"/>
                        </w:rPr>
                      </w:pPr>
                      <w:r>
                        <w:rPr>
                          <w:rFonts w:ascii="Arial" w:hAnsi="Arial" w:cs="Arial"/>
                          <w:color w:val="000000" w:themeColor="text1"/>
                          <w:sz w:val="24"/>
                          <w:szCs w:val="24"/>
                        </w:rPr>
                        <w:t>Where you receive quite detailed information</w:t>
                      </w:r>
                      <w:r w:rsidR="00043A44">
                        <w:rPr>
                          <w:rFonts w:ascii="Arial" w:hAnsi="Arial" w:cs="Arial"/>
                          <w:color w:val="000000" w:themeColor="text1"/>
                          <w:sz w:val="24"/>
                          <w:szCs w:val="24"/>
                        </w:rPr>
                        <w:t xml:space="preserve"> in a response</w:t>
                      </w:r>
                      <w:r>
                        <w:rPr>
                          <w:rFonts w:ascii="Arial" w:hAnsi="Arial" w:cs="Arial"/>
                          <w:color w:val="000000" w:themeColor="text1"/>
                          <w:sz w:val="24"/>
                          <w:szCs w:val="24"/>
                        </w:rPr>
                        <w:t xml:space="preserve">, </w:t>
                      </w:r>
                      <w:r w:rsidR="00043A44">
                        <w:rPr>
                          <w:rFonts w:ascii="Arial" w:hAnsi="Arial" w:cs="Arial"/>
                          <w:color w:val="000000" w:themeColor="text1"/>
                          <w:sz w:val="24"/>
                          <w:szCs w:val="24"/>
                        </w:rPr>
                        <w:t>it</w:t>
                      </w:r>
                      <w:r>
                        <w:rPr>
                          <w:rFonts w:ascii="Arial" w:hAnsi="Arial" w:cs="Arial"/>
                          <w:color w:val="000000" w:themeColor="text1"/>
                          <w:sz w:val="24"/>
                          <w:szCs w:val="24"/>
                        </w:rPr>
                        <w:t xml:space="preserve"> can pay to contact the employer to get more qualitative </w:t>
                      </w:r>
                      <w:r w:rsidR="00043A44">
                        <w:rPr>
                          <w:rFonts w:ascii="Arial" w:hAnsi="Arial" w:cs="Arial"/>
                          <w:color w:val="000000" w:themeColor="text1"/>
                          <w:sz w:val="24"/>
                          <w:szCs w:val="24"/>
                        </w:rPr>
                        <w:t xml:space="preserve">insight. By asking more probing questions </w:t>
                      </w:r>
                      <w:r w:rsidR="00377671">
                        <w:rPr>
                          <w:rFonts w:ascii="Arial" w:hAnsi="Arial" w:cs="Arial"/>
                          <w:color w:val="000000" w:themeColor="text1"/>
                          <w:sz w:val="24"/>
                          <w:szCs w:val="24"/>
                        </w:rPr>
                        <w:t xml:space="preserve">on the back of a feedback form can allow you to unpick </w:t>
                      </w:r>
                      <w:r w:rsidR="008B7B69">
                        <w:rPr>
                          <w:rFonts w:ascii="Arial" w:hAnsi="Arial" w:cs="Arial"/>
                          <w:color w:val="000000" w:themeColor="text1"/>
                          <w:sz w:val="24"/>
                          <w:szCs w:val="24"/>
                        </w:rPr>
                        <w:t>specific ways to continuously improve</w:t>
                      </w:r>
                      <w:r w:rsidR="00BC4217">
                        <w:rPr>
                          <w:rFonts w:ascii="Arial" w:hAnsi="Arial" w:cs="Arial"/>
                          <w:color w:val="000000" w:themeColor="text1"/>
                          <w:sz w:val="24"/>
                          <w:szCs w:val="24"/>
                        </w:rPr>
                        <w:t xml:space="preserve">. </w:t>
                      </w:r>
                    </w:p>
                  </w:txbxContent>
                </v:textbox>
                <w10:wrap type="square" anchorx="page"/>
              </v:rect>
            </w:pict>
          </mc:Fallback>
        </mc:AlternateContent>
      </w:r>
      <w:r w:rsidR="00BE6A6A">
        <w:rPr>
          <w:rFonts w:ascii="Arial" w:hAnsi="Arial" w:cs="Arial"/>
          <w:b/>
          <w:bCs/>
          <w:i/>
          <w:iCs/>
          <w:sz w:val="40"/>
          <w:szCs w:val="40"/>
        </w:rPr>
        <w:t>EMPLOYER ENGAGEMENT FEEDBACK TEMPLATE</w:t>
      </w:r>
      <w:r>
        <w:rPr>
          <w:rFonts w:ascii="Arial" w:hAnsi="Arial" w:cs="Arial"/>
          <w:b/>
          <w:bCs/>
          <w:sz w:val="28"/>
          <w:szCs w:val="28"/>
        </w:rPr>
        <w:br w:type="page"/>
      </w:r>
    </w:p>
    <w:p w14:paraId="7A227146" w14:textId="05527334" w:rsidR="00093A50" w:rsidRPr="00DB7E6C" w:rsidRDefault="003605AF" w:rsidP="00CE0F89">
      <w:pPr>
        <w:spacing w:after="240"/>
        <w:ind w:left="-426" w:hanging="141"/>
        <w:rPr>
          <w:rFonts w:ascii="Arial" w:hAnsi="Arial" w:cs="Arial"/>
          <w:b/>
          <w:bCs/>
          <w:sz w:val="28"/>
          <w:szCs w:val="28"/>
        </w:rPr>
      </w:pPr>
      <w:r>
        <w:rPr>
          <w:rFonts w:ascii="Arial" w:hAnsi="Arial" w:cs="Arial"/>
          <w:b/>
          <w:bCs/>
          <w:sz w:val="28"/>
          <w:szCs w:val="28"/>
        </w:rPr>
        <w:lastRenderedPageBreak/>
        <w:t>T LEVEL INDUSTRY PLACEMENT FEEDBACK FORM</w:t>
      </w:r>
    </w:p>
    <w:tbl>
      <w:tblPr>
        <w:tblStyle w:val="TableGrid"/>
        <w:tblW w:w="9924" w:type="dxa"/>
        <w:tblInd w:w="-436" w:type="dxa"/>
        <w:tblBorders>
          <w:top w:val="single" w:sz="8" w:space="0" w:color="EA5535"/>
          <w:left w:val="single" w:sz="8" w:space="0" w:color="EA5535"/>
          <w:bottom w:val="single" w:sz="8" w:space="0" w:color="EA5535"/>
          <w:right w:val="single" w:sz="8" w:space="0" w:color="EA5535"/>
          <w:insideH w:val="single" w:sz="8" w:space="0" w:color="EA5535"/>
          <w:insideV w:val="single" w:sz="8" w:space="0" w:color="EA5535"/>
        </w:tblBorders>
        <w:tblLook w:val="04A0" w:firstRow="1" w:lastRow="0" w:firstColumn="1" w:lastColumn="0" w:noHBand="0" w:noVBand="1"/>
      </w:tblPr>
      <w:tblGrid>
        <w:gridCol w:w="5813"/>
        <w:gridCol w:w="4111"/>
      </w:tblGrid>
      <w:tr w:rsidR="00D54BF7" w:rsidRPr="00DB7E6C" w14:paraId="0253BF4E" w14:textId="77777777" w:rsidTr="00BC4217">
        <w:trPr>
          <w:cantSplit/>
          <w:trHeight w:val="680"/>
          <w:tblHeader/>
        </w:trPr>
        <w:tc>
          <w:tcPr>
            <w:tcW w:w="9924" w:type="dxa"/>
            <w:gridSpan w:val="2"/>
            <w:shd w:val="clear" w:color="auto" w:fill="EA5535"/>
            <w:vAlign w:val="center"/>
          </w:tcPr>
          <w:p w14:paraId="616BDEEB" w14:textId="77777777" w:rsidR="00D54BF7" w:rsidRPr="00DB7E6C" w:rsidRDefault="00D54BF7" w:rsidP="00092AAE">
            <w:pPr>
              <w:spacing w:before="120" w:after="120"/>
              <w:rPr>
                <w:rFonts w:ascii="Arial" w:hAnsi="Arial" w:cs="Arial"/>
                <w:sz w:val="24"/>
                <w:szCs w:val="24"/>
              </w:rPr>
            </w:pPr>
            <w:r>
              <w:rPr>
                <w:rFonts w:ascii="Arial" w:hAnsi="Arial" w:cs="Arial"/>
                <w:b/>
                <w:bCs/>
                <w:i/>
                <w:iCs/>
                <w:sz w:val="24"/>
                <w:szCs w:val="24"/>
              </w:rPr>
              <w:t>EMPLOYER INFORMATION</w:t>
            </w:r>
          </w:p>
        </w:tc>
      </w:tr>
      <w:tr w:rsidR="00D54BF7" w:rsidRPr="00DB7E6C" w14:paraId="1670EFEF" w14:textId="77777777" w:rsidTr="00C92AF2">
        <w:trPr>
          <w:cantSplit/>
          <w:trHeight w:val="639"/>
        </w:trPr>
        <w:tc>
          <w:tcPr>
            <w:tcW w:w="5813" w:type="dxa"/>
            <w:vAlign w:val="center"/>
          </w:tcPr>
          <w:p w14:paraId="61DED652" w14:textId="6FB95C4C" w:rsidR="00D54BF7" w:rsidRPr="00F52031" w:rsidRDefault="00D54BF7" w:rsidP="00092AAE">
            <w:pPr>
              <w:spacing w:before="120" w:after="120"/>
              <w:rPr>
                <w:rFonts w:ascii="Arial" w:hAnsi="Arial" w:cs="Arial"/>
                <w:sz w:val="24"/>
                <w:szCs w:val="24"/>
              </w:rPr>
            </w:pPr>
            <w:r w:rsidRPr="00F52031">
              <w:rPr>
                <w:rFonts w:ascii="Arial" w:hAnsi="Arial" w:cs="Arial"/>
                <w:sz w:val="24"/>
                <w:szCs w:val="24"/>
              </w:rPr>
              <w:t xml:space="preserve">Company </w:t>
            </w:r>
            <w:r w:rsidR="00085134" w:rsidRPr="00F52031">
              <w:rPr>
                <w:rFonts w:ascii="Arial" w:hAnsi="Arial" w:cs="Arial"/>
                <w:sz w:val="24"/>
                <w:szCs w:val="24"/>
              </w:rPr>
              <w:t>n</w:t>
            </w:r>
            <w:r w:rsidRPr="00F52031">
              <w:rPr>
                <w:rFonts w:ascii="Arial" w:hAnsi="Arial" w:cs="Arial"/>
                <w:sz w:val="24"/>
                <w:szCs w:val="24"/>
              </w:rPr>
              <w:t>ame</w:t>
            </w:r>
          </w:p>
        </w:tc>
        <w:tc>
          <w:tcPr>
            <w:tcW w:w="4111" w:type="dxa"/>
          </w:tcPr>
          <w:p w14:paraId="36A5EC8F" w14:textId="77777777" w:rsidR="00D54BF7" w:rsidRPr="00DB7E6C" w:rsidRDefault="00D54BF7" w:rsidP="00092AAE">
            <w:pPr>
              <w:spacing w:before="120" w:after="120"/>
              <w:rPr>
                <w:rFonts w:ascii="Arial" w:hAnsi="Arial" w:cs="Arial"/>
              </w:rPr>
            </w:pPr>
          </w:p>
        </w:tc>
      </w:tr>
      <w:tr w:rsidR="00D54BF7" w:rsidRPr="00DB7E6C" w14:paraId="5CDFBBD4" w14:textId="77777777" w:rsidTr="00C92AF2">
        <w:trPr>
          <w:cantSplit/>
          <w:trHeight w:val="677"/>
        </w:trPr>
        <w:tc>
          <w:tcPr>
            <w:tcW w:w="5813" w:type="dxa"/>
            <w:vAlign w:val="center"/>
          </w:tcPr>
          <w:p w14:paraId="05B17054" w14:textId="04E2354D" w:rsidR="00D54BF7" w:rsidRPr="00F52031" w:rsidRDefault="00241BB3" w:rsidP="00092AAE">
            <w:pPr>
              <w:spacing w:before="120" w:after="120"/>
              <w:rPr>
                <w:rFonts w:ascii="Arial" w:hAnsi="Arial" w:cs="Arial"/>
                <w:sz w:val="24"/>
                <w:szCs w:val="24"/>
              </w:rPr>
            </w:pPr>
            <w:r w:rsidRPr="00F52031">
              <w:rPr>
                <w:rFonts w:ascii="Arial" w:hAnsi="Arial" w:cs="Arial"/>
                <w:sz w:val="24"/>
                <w:szCs w:val="24"/>
              </w:rPr>
              <w:t xml:space="preserve">Industry </w:t>
            </w:r>
            <w:r w:rsidR="00085134" w:rsidRPr="00F52031">
              <w:rPr>
                <w:rFonts w:ascii="Arial" w:hAnsi="Arial" w:cs="Arial"/>
                <w:sz w:val="24"/>
                <w:szCs w:val="24"/>
              </w:rPr>
              <w:t>s</w:t>
            </w:r>
            <w:r w:rsidRPr="00F52031">
              <w:rPr>
                <w:rFonts w:ascii="Arial" w:hAnsi="Arial" w:cs="Arial"/>
                <w:sz w:val="24"/>
                <w:szCs w:val="24"/>
              </w:rPr>
              <w:t>ector</w:t>
            </w:r>
          </w:p>
        </w:tc>
        <w:tc>
          <w:tcPr>
            <w:tcW w:w="4111" w:type="dxa"/>
          </w:tcPr>
          <w:p w14:paraId="3ED718D0" w14:textId="77777777" w:rsidR="00D54BF7" w:rsidRPr="00DB7E6C" w:rsidRDefault="00D54BF7" w:rsidP="00092AAE">
            <w:pPr>
              <w:spacing w:before="120" w:after="120"/>
              <w:rPr>
                <w:rFonts w:ascii="Arial" w:hAnsi="Arial" w:cs="Arial"/>
              </w:rPr>
            </w:pPr>
          </w:p>
        </w:tc>
      </w:tr>
      <w:tr w:rsidR="00D54BF7" w:rsidRPr="00DB7E6C" w14:paraId="69E4E449" w14:textId="77777777" w:rsidTr="00C92AF2">
        <w:trPr>
          <w:cantSplit/>
          <w:trHeight w:val="701"/>
        </w:trPr>
        <w:tc>
          <w:tcPr>
            <w:tcW w:w="5813" w:type="dxa"/>
            <w:vAlign w:val="center"/>
          </w:tcPr>
          <w:p w14:paraId="0E35A3D0" w14:textId="6F3ED970" w:rsidR="00D54BF7" w:rsidRPr="00F52031" w:rsidRDefault="00241BB3" w:rsidP="00092AAE">
            <w:pPr>
              <w:spacing w:before="120" w:after="120"/>
              <w:rPr>
                <w:rFonts w:ascii="Arial" w:hAnsi="Arial" w:cs="Arial"/>
                <w:sz w:val="24"/>
                <w:szCs w:val="24"/>
              </w:rPr>
            </w:pPr>
            <w:r w:rsidRPr="00F52031">
              <w:rPr>
                <w:rFonts w:ascii="Arial" w:hAnsi="Arial" w:cs="Arial"/>
                <w:sz w:val="24"/>
                <w:szCs w:val="24"/>
              </w:rPr>
              <w:t xml:space="preserve">Number of </w:t>
            </w:r>
            <w:r w:rsidR="00085134" w:rsidRPr="00F52031">
              <w:rPr>
                <w:rFonts w:ascii="Arial" w:hAnsi="Arial" w:cs="Arial"/>
                <w:sz w:val="24"/>
                <w:szCs w:val="24"/>
              </w:rPr>
              <w:t>e</w:t>
            </w:r>
            <w:r w:rsidRPr="00F52031">
              <w:rPr>
                <w:rFonts w:ascii="Arial" w:hAnsi="Arial" w:cs="Arial"/>
                <w:sz w:val="24"/>
                <w:szCs w:val="24"/>
              </w:rPr>
              <w:t xml:space="preserve">mployees in </w:t>
            </w:r>
            <w:r w:rsidR="00085134" w:rsidRPr="00F52031">
              <w:rPr>
                <w:rFonts w:ascii="Arial" w:hAnsi="Arial" w:cs="Arial"/>
                <w:sz w:val="24"/>
                <w:szCs w:val="24"/>
              </w:rPr>
              <w:t>l</w:t>
            </w:r>
            <w:r w:rsidRPr="00F52031">
              <w:rPr>
                <w:rFonts w:ascii="Arial" w:hAnsi="Arial" w:cs="Arial"/>
                <w:sz w:val="24"/>
                <w:szCs w:val="24"/>
              </w:rPr>
              <w:t xml:space="preserve">ocal </w:t>
            </w:r>
            <w:r w:rsidR="00085134" w:rsidRPr="00F52031">
              <w:rPr>
                <w:rFonts w:ascii="Arial" w:hAnsi="Arial" w:cs="Arial"/>
                <w:sz w:val="24"/>
                <w:szCs w:val="24"/>
              </w:rPr>
              <w:t>a</w:t>
            </w:r>
            <w:r w:rsidRPr="00F52031">
              <w:rPr>
                <w:rFonts w:ascii="Arial" w:hAnsi="Arial" w:cs="Arial"/>
                <w:sz w:val="24"/>
                <w:szCs w:val="24"/>
              </w:rPr>
              <w:t>rea</w:t>
            </w:r>
          </w:p>
        </w:tc>
        <w:tc>
          <w:tcPr>
            <w:tcW w:w="4111" w:type="dxa"/>
          </w:tcPr>
          <w:p w14:paraId="5B97CEC9" w14:textId="77777777" w:rsidR="00D54BF7" w:rsidRPr="00DB7E6C" w:rsidRDefault="00D54BF7" w:rsidP="00092AAE">
            <w:pPr>
              <w:spacing w:before="120" w:after="120"/>
              <w:rPr>
                <w:rFonts w:ascii="Arial" w:hAnsi="Arial" w:cs="Arial"/>
              </w:rPr>
            </w:pPr>
          </w:p>
        </w:tc>
      </w:tr>
    </w:tbl>
    <w:p w14:paraId="5D208EB1" w14:textId="77777777" w:rsidR="00241BB3" w:rsidRPr="00DB7E6C" w:rsidRDefault="00241BB3"/>
    <w:tbl>
      <w:tblPr>
        <w:tblStyle w:val="TableGridLight"/>
        <w:tblW w:w="9919" w:type="dxa"/>
        <w:tblInd w:w="-431" w:type="dxa"/>
        <w:tblBorders>
          <w:top w:val="single" w:sz="8" w:space="0" w:color="EA5535"/>
          <w:left w:val="single" w:sz="8" w:space="0" w:color="EA5535"/>
          <w:bottom w:val="single" w:sz="8" w:space="0" w:color="EA5535"/>
          <w:right w:val="single" w:sz="8" w:space="0" w:color="EA5535"/>
          <w:insideH w:val="single" w:sz="8" w:space="0" w:color="EA5535"/>
          <w:insideV w:val="single" w:sz="8" w:space="0" w:color="EA5535"/>
        </w:tblBorders>
        <w:tblLook w:val="04A0" w:firstRow="1" w:lastRow="0" w:firstColumn="1" w:lastColumn="0" w:noHBand="0" w:noVBand="1"/>
      </w:tblPr>
      <w:tblGrid>
        <w:gridCol w:w="5808"/>
        <w:gridCol w:w="1984"/>
        <w:gridCol w:w="2127"/>
      </w:tblGrid>
      <w:tr w:rsidR="007D53E7" w:rsidRPr="00DB7E6C" w14:paraId="381DDEFD" w14:textId="77777777" w:rsidTr="00513014">
        <w:trPr>
          <w:trHeight w:val="863"/>
        </w:trPr>
        <w:tc>
          <w:tcPr>
            <w:tcW w:w="9919" w:type="dxa"/>
            <w:gridSpan w:val="3"/>
            <w:shd w:val="clear" w:color="auto" w:fill="EA472B"/>
            <w:vAlign w:val="center"/>
          </w:tcPr>
          <w:p w14:paraId="6A96D95E" w14:textId="33F83B07" w:rsidR="007D53E7" w:rsidRPr="00DB7E6C" w:rsidRDefault="00E611BB" w:rsidP="005268D4">
            <w:pPr>
              <w:spacing w:line="259" w:lineRule="auto"/>
              <w:rPr>
                <w:rFonts w:ascii="Arial" w:hAnsi="Arial" w:cs="Arial"/>
                <w:b/>
                <w:bCs/>
                <w:i/>
                <w:iCs/>
                <w:sz w:val="24"/>
                <w:szCs w:val="24"/>
              </w:rPr>
            </w:pPr>
            <w:r>
              <w:rPr>
                <w:rFonts w:ascii="Arial" w:hAnsi="Arial" w:cs="Arial"/>
                <w:b/>
                <w:bCs/>
                <w:i/>
                <w:iCs/>
                <w:sz w:val="24"/>
                <w:szCs w:val="24"/>
              </w:rPr>
              <w:t xml:space="preserve">INTEREST IN </w:t>
            </w:r>
            <w:r w:rsidR="007D53E7">
              <w:rPr>
                <w:rFonts w:ascii="Arial" w:hAnsi="Arial" w:cs="Arial"/>
                <w:b/>
                <w:bCs/>
                <w:i/>
                <w:iCs/>
                <w:sz w:val="24"/>
                <w:szCs w:val="24"/>
              </w:rPr>
              <w:t>OFFERING INDUSTRY PLACEMENTS</w:t>
            </w:r>
          </w:p>
        </w:tc>
      </w:tr>
      <w:tr w:rsidR="00946DAE" w:rsidRPr="00DB7E6C" w14:paraId="350DEDCA" w14:textId="77777777" w:rsidTr="002C1495">
        <w:trPr>
          <w:trHeight w:val="647"/>
        </w:trPr>
        <w:tc>
          <w:tcPr>
            <w:tcW w:w="5808" w:type="dxa"/>
          </w:tcPr>
          <w:p w14:paraId="7290CB18" w14:textId="12536C0B" w:rsidR="00946DAE" w:rsidRPr="00D42D83" w:rsidRDefault="002C1495" w:rsidP="00FE6A57">
            <w:pPr>
              <w:spacing w:before="120" w:after="120"/>
              <w:rPr>
                <w:rFonts w:ascii="Arial" w:hAnsi="Arial" w:cs="Arial"/>
                <w:i/>
                <w:iCs/>
                <w:sz w:val="24"/>
                <w:szCs w:val="24"/>
              </w:rPr>
            </w:pPr>
            <w:r>
              <w:rPr>
                <w:rFonts w:ascii="Arial" w:hAnsi="Arial" w:cs="Arial"/>
                <w:sz w:val="24"/>
                <w:szCs w:val="24"/>
              </w:rPr>
              <w:t>Have you chosen to proceed with setting up industry placements?</w:t>
            </w:r>
            <w:r w:rsidR="00946DAE">
              <w:rPr>
                <w:rFonts w:ascii="Arial" w:hAnsi="Arial" w:cs="Arial"/>
                <w:sz w:val="24"/>
                <w:szCs w:val="24"/>
              </w:rPr>
              <w:t xml:space="preserve"> </w:t>
            </w:r>
          </w:p>
        </w:tc>
        <w:tc>
          <w:tcPr>
            <w:tcW w:w="1984" w:type="dxa"/>
          </w:tcPr>
          <w:p w14:paraId="173D9E09" w14:textId="1F5CA48D" w:rsidR="00946DAE" w:rsidRDefault="002C1495" w:rsidP="00FE6A57">
            <w:pPr>
              <w:spacing w:before="120" w:after="120"/>
              <w:rPr>
                <w:rFonts w:ascii="Arial" w:hAnsi="Arial" w:cs="Arial"/>
              </w:rPr>
            </w:pPr>
            <w:r>
              <w:rPr>
                <w:rFonts w:ascii="Arial" w:hAnsi="Arial" w:cs="Arial"/>
              </w:rPr>
              <w:t>Yes</w:t>
            </w:r>
          </w:p>
        </w:tc>
        <w:tc>
          <w:tcPr>
            <w:tcW w:w="2127" w:type="dxa"/>
          </w:tcPr>
          <w:p w14:paraId="37CC560C" w14:textId="373CD10F" w:rsidR="00946DAE" w:rsidRPr="00DB7E6C" w:rsidRDefault="002C1495" w:rsidP="00FE6A57">
            <w:pPr>
              <w:spacing w:before="120" w:after="120"/>
              <w:rPr>
                <w:rFonts w:ascii="Arial" w:hAnsi="Arial" w:cs="Arial"/>
              </w:rPr>
            </w:pPr>
            <w:r>
              <w:rPr>
                <w:rFonts w:ascii="Arial" w:hAnsi="Arial" w:cs="Arial"/>
              </w:rPr>
              <w:t>No</w:t>
            </w:r>
          </w:p>
        </w:tc>
      </w:tr>
      <w:tr w:rsidR="00E4796D" w:rsidRPr="00DB7E6C" w14:paraId="0F9F4722" w14:textId="77777777" w:rsidTr="00175533">
        <w:trPr>
          <w:trHeight w:val="647"/>
        </w:trPr>
        <w:tc>
          <w:tcPr>
            <w:tcW w:w="5808" w:type="dxa"/>
          </w:tcPr>
          <w:p w14:paraId="3929FF23" w14:textId="7A9C3B66" w:rsidR="00E4796D" w:rsidRDefault="00E4796D" w:rsidP="00E4796D">
            <w:pPr>
              <w:spacing w:before="120" w:after="120"/>
              <w:ind w:left="599"/>
              <w:rPr>
                <w:rFonts w:ascii="Arial" w:hAnsi="Arial" w:cs="Arial"/>
                <w:sz w:val="24"/>
                <w:szCs w:val="24"/>
              </w:rPr>
            </w:pPr>
            <w:r>
              <w:rPr>
                <w:rFonts w:ascii="Arial" w:hAnsi="Arial" w:cs="Arial"/>
                <w:sz w:val="24"/>
                <w:szCs w:val="24"/>
              </w:rPr>
              <w:t>If yes, please give an indication of how many placements you would initially look to support?</w:t>
            </w:r>
          </w:p>
        </w:tc>
        <w:tc>
          <w:tcPr>
            <w:tcW w:w="4111" w:type="dxa"/>
            <w:gridSpan w:val="2"/>
          </w:tcPr>
          <w:p w14:paraId="43B4F171" w14:textId="77777777" w:rsidR="00E4796D" w:rsidRDefault="00E4796D" w:rsidP="00FE6A57">
            <w:pPr>
              <w:spacing w:before="120" w:after="120"/>
              <w:rPr>
                <w:rFonts w:ascii="Arial" w:hAnsi="Arial" w:cs="Arial"/>
              </w:rPr>
            </w:pPr>
          </w:p>
        </w:tc>
      </w:tr>
      <w:tr w:rsidR="00DB7E6C" w:rsidRPr="00DB7E6C" w14:paraId="6BE21B8C" w14:textId="77777777" w:rsidTr="00E752CF">
        <w:trPr>
          <w:trHeight w:val="1417"/>
        </w:trPr>
        <w:tc>
          <w:tcPr>
            <w:tcW w:w="5808" w:type="dxa"/>
          </w:tcPr>
          <w:p w14:paraId="0BB27CB8" w14:textId="754ACCDB" w:rsidR="005666C3" w:rsidRPr="00DB7E6C" w:rsidRDefault="003730DF" w:rsidP="00FE6A57">
            <w:pPr>
              <w:spacing w:before="120" w:after="120"/>
              <w:rPr>
                <w:rFonts w:ascii="Arial" w:hAnsi="Arial" w:cs="Arial"/>
                <w:sz w:val="24"/>
                <w:szCs w:val="24"/>
              </w:rPr>
            </w:pPr>
            <w:r>
              <w:rPr>
                <w:rFonts w:ascii="Arial" w:hAnsi="Arial" w:cs="Arial"/>
                <w:sz w:val="24"/>
                <w:szCs w:val="24"/>
              </w:rPr>
              <w:t xml:space="preserve">Why </w:t>
            </w:r>
            <w:r w:rsidR="002C1495">
              <w:rPr>
                <w:rFonts w:ascii="Arial" w:hAnsi="Arial" w:cs="Arial"/>
                <w:sz w:val="24"/>
                <w:szCs w:val="24"/>
              </w:rPr>
              <w:t xml:space="preserve">have you chosen to proceed/not proceed? </w:t>
            </w:r>
          </w:p>
        </w:tc>
        <w:tc>
          <w:tcPr>
            <w:tcW w:w="4111" w:type="dxa"/>
            <w:gridSpan w:val="2"/>
          </w:tcPr>
          <w:p w14:paraId="596752D8" w14:textId="0C14BA76" w:rsidR="005666C3" w:rsidRPr="00DB7E6C" w:rsidRDefault="005666C3" w:rsidP="00FE6A57">
            <w:pPr>
              <w:spacing w:before="120" w:after="120"/>
              <w:rPr>
                <w:rFonts w:ascii="Arial" w:hAnsi="Arial" w:cs="Arial"/>
              </w:rPr>
            </w:pPr>
          </w:p>
        </w:tc>
      </w:tr>
    </w:tbl>
    <w:p w14:paraId="31D603B5" w14:textId="4C98B242" w:rsidR="00A66548" w:rsidRDefault="00A66548" w:rsidP="007C267B">
      <w:pPr>
        <w:rPr>
          <w:rFonts w:ascii="Arial" w:hAnsi="Arial" w:cs="Arial"/>
        </w:rPr>
      </w:pPr>
    </w:p>
    <w:tbl>
      <w:tblPr>
        <w:tblStyle w:val="TableGridLight"/>
        <w:tblW w:w="9919" w:type="dxa"/>
        <w:tblInd w:w="-431" w:type="dxa"/>
        <w:tblBorders>
          <w:top w:val="single" w:sz="8" w:space="0" w:color="EA5535"/>
          <w:left w:val="single" w:sz="8" w:space="0" w:color="EA5535"/>
          <w:bottom w:val="single" w:sz="8" w:space="0" w:color="EA5535"/>
          <w:right w:val="single" w:sz="8" w:space="0" w:color="EA5535"/>
          <w:insideH w:val="single" w:sz="8" w:space="0" w:color="EA5535"/>
          <w:insideV w:val="single" w:sz="8" w:space="0" w:color="EA5535"/>
        </w:tblBorders>
        <w:tblLook w:val="04A0" w:firstRow="1" w:lastRow="0" w:firstColumn="1" w:lastColumn="0" w:noHBand="0" w:noVBand="1"/>
      </w:tblPr>
      <w:tblGrid>
        <w:gridCol w:w="5808"/>
        <w:gridCol w:w="1984"/>
        <w:gridCol w:w="2127"/>
      </w:tblGrid>
      <w:tr w:rsidR="00BE46CF" w:rsidRPr="00DB7E6C" w14:paraId="3D29FC45" w14:textId="77777777" w:rsidTr="00487C3E">
        <w:trPr>
          <w:trHeight w:val="863"/>
        </w:trPr>
        <w:tc>
          <w:tcPr>
            <w:tcW w:w="9919" w:type="dxa"/>
            <w:gridSpan w:val="3"/>
            <w:shd w:val="clear" w:color="auto" w:fill="EA472B"/>
            <w:vAlign w:val="center"/>
          </w:tcPr>
          <w:p w14:paraId="0252CA5D" w14:textId="1C63AB93" w:rsidR="00BE46CF" w:rsidRPr="00DB7E6C" w:rsidRDefault="00BE46CF" w:rsidP="00487C3E">
            <w:pPr>
              <w:spacing w:line="259" w:lineRule="auto"/>
              <w:rPr>
                <w:rFonts w:ascii="Arial" w:hAnsi="Arial" w:cs="Arial"/>
                <w:b/>
                <w:bCs/>
                <w:i/>
                <w:iCs/>
                <w:sz w:val="24"/>
                <w:szCs w:val="24"/>
              </w:rPr>
            </w:pPr>
            <w:r>
              <w:rPr>
                <w:rFonts w:ascii="Arial" w:hAnsi="Arial" w:cs="Arial"/>
                <w:b/>
                <w:bCs/>
                <w:i/>
                <w:iCs/>
                <w:sz w:val="24"/>
                <w:szCs w:val="24"/>
              </w:rPr>
              <w:t>EMPLOYER SUPPORT TEAM</w:t>
            </w:r>
          </w:p>
        </w:tc>
      </w:tr>
      <w:tr w:rsidR="00BE46CF" w:rsidRPr="00DB7E6C" w14:paraId="4B4A0DC7" w14:textId="77777777" w:rsidTr="00451483">
        <w:trPr>
          <w:trHeight w:val="1974"/>
        </w:trPr>
        <w:tc>
          <w:tcPr>
            <w:tcW w:w="5808" w:type="dxa"/>
          </w:tcPr>
          <w:p w14:paraId="19216866" w14:textId="77777777" w:rsidR="00451483" w:rsidRDefault="00BE46CF" w:rsidP="00487C3E">
            <w:pPr>
              <w:spacing w:before="120" w:after="120"/>
              <w:rPr>
                <w:rFonts w:ascii="Arial" w:hAnsi="Arial" w:cs="Arial"/>
                <w:sz w:val="24"/>
                <w:szCs w:val="24"/>
              </w:rPr>
            </w:pPr>
            <w:r>
              <w:rPr>
                <w:rFonts w:ascii="Arial" w:hAnsi="Arial" w:cs="Arial"/>
                <w:sz w:val="24"/>
                <w:szCs w:val="24"/>
              </w:rPr>
              <w:t xml:space="preserve">On a scale of 1 to </w:t>
            </w:r>
            <w:r w:rsidR="00451483">
              <w:rPr>
                <w:rFonts w:ascii="Arial" w:hAnsi="Arial" w:cs="Arial"/>
                <w:sz w:val="24"/>
                <w:szCs w:val="24"/>
              </w:rPr>
              <w:t>6</w:t>
            </w:r>
            <w:r>
              <w:rPr>
                <w:rFonts w:ascii="Arial" w:hAnsi="Arial" w:cs="Arial"/>
                <w:sz w:val="24"/>
                <w:szCs w:val="24"/>
              </w:rPr>
              <w:t xml:space="preserve">, how would you rate the support you’ve had from the employer support team to date? </w:t>
            </w:r>
          </w:p>
          <w:p w14:paraId="0EBFBC89" w14:textId="5364CDC1" w:rsidR="00BE46CF" w:rsidRPr="00FF399D" w:rsidRDefault="00451483" w:rsidP="00487C3E">
            <w:pPr>
              <w:spacing w:before="120" w:after="120"/>
              <w:rPr>
                <w:rFonts w:ascii="Arial" w:hAnsi="Arial" w:cs="Arial"/>
                <w:i/>
                <w:iCs/>
                <w:sz w:val="24"/>
                <w:szCs w:val="24"/>
              </w:rPr>
            </w:pPr>
            <w:r w:rsidRPr="00FF399D">
              <w:rPr>
                <w:rFonts w:ascii="Arial" w:hAnsi="Arial" w:cs="Arial"/>
                <w:i/>
                <w:iCs/>
                <w:sz w:val="24"/>
                <w:szCs w:val="24"/>
              </w:rPr>
              <w:t xml:space="preserve">e.g. </w:t>
            </w:r>
            <w:r w:rsidR="00FF399D" w:rsidRPr="00FF399D">
              <w:rPr>
                <w:rFonts w:ascii="Arial" w:hAnsi="Arial" w:cs="Arial"/>
                <w:i/>
                <w:iCs/>
                <w:sz w:val="24"/>
                <w:szCs w:val="24"/>
              </w:rPr>
              <w:t>communication, explanation of industry placements, following up on queries, etc</w:t>
            </w:r>
            <w:r w:rsidR="00BE46CF" w:rsidRPr="00FF399D">
              <w:rPr>
                <w:rFonts w:ascii="Arial" w:hAnsi="Arial" w:cs="Arial"/>
                <w:i/>
                <w:iCs/>
                <w:sz w:val="24"/>
                <w:szCs w:val="24"/>
              </w:rPr>
              <w:br/>
            </w:r>
            <w:r w:rsidR="00BE46CF" w:rsidRPr="00FF399D">
              <w:rPr>
                <w:rFonts w:ascii="Arial" w:hAnsi="Arial" w:cs="Arial"/>
                <w:i/>
                <w:iCs/>
                <w:sz w:val="24"/>
                <w:szCs w:val="24"/>
              </w:rPr>
              <w:br/>
            </w:r>
          </w:p>
        </w:tc>
        <w:tc>
          <w:tcPr>
            <w:tcW w:w="1984" w:type="dxa"/>
          </w:tcPr>
          <w:p w14:paraId="6CB0999A" w14:textId="19F51EF6" w:rsidR="00BE46CF" w:rsidRDefault="00BE46CF" w:rsidP="00487C3E">
            <w:pPr>
              <w:spacing w:before="120" w:after="120"/>
              <w:rPr>
                <w:rFonts w:ascii="Arial" w:hAnsi="Arial" w:cs="Arial"/>
              </w:rPr>
            </w:pPr>
            <w:r>
              <w:rPr>
                <w:rFonts w:ascii="Arial" w:hAnsi="Arial" w:cs="Arial"/>
              </w:rPr>
              <w:t>Not helpful</w:t>
            </w:r>
            <w:r w:rsidR="00451483">
              <w:rPr>
                <w:rFonts w:ascii="Arial" w:hAnsi="Arial" w:cs="Arial"/>
              </w:rPr>
              <w:t xml:space="preserve"> or responsive</w:t>
            </w:r>
          </w:p>
          <w:p w14:paraId="4E018DE0" w14:textId="77777777" w:rsidR="00BE46CF" w:rsidRDefault="00BE46CF" w:rsidP="00487C3E">
            <w:pPr>
              <w:spacing w:before="120" w:after="120"/>
              <w:rPr>
                <w:rFonts w:ascii="Arial" w:hAnsi="Arial" w:cs="Arial"/>
              </w:rPr>
            </w:pPr>
            <w:r>
              <w:rPr>
                <w:rFonts w:ascii="Arial" w:hAnsi="Arial" w:cs="Arial"/>
              </w:rPr>
              <w:t>1</w:t>
            </w:r>
          </w:p>
          <w:p w14:paraId="2CAC97A1" w14:textId="77777777" w:rsidR="00BE46CF" w:rsidRDefault="00BE46CF" w:rsidP="00487C3E">
            <w:pPr>
              <w:spacing w:before="120" w:after="120"/>
              <w:rPr>
                <w:rFonts w:ascii="Arial" w:hAnsi="Arial" w:cs="Arial"/>
              </w:rPr>
            </w:pPr>
            <w:r>
              <w:rPr>
                <w:rFonts w:ascii="Arial" w:hAnsi="Arial" w:cs="Arial"/>
              </w:rPr>
              <w:t>2</w:t>
            </w:r>
          </w:p>
          <w:p w14:paraId="5917C6AF" w14:textId="24D18E08" w:rsidR="00BE46CF" w:rsidRDefault="00BE46CF" w:rsidP="00487C3E">
            <w:pPr>
              <w:spacing w:before="120" w:after="120"/>
              <w:rPr>
                <w:rFonts w:ascii="Arial" w:hAnsi="Arial" w:cs="Arial"/>
              </w:rPr>
            </w:pPr>
            <w:r>
              <w:rPr>
                <w:rFonts w:ascii="Arial" w:hAnsi="Arial" w:cs="Arial"/>
              </w:rPr>
              <w:t>3</w:t>
            </w:r>
          </w:p>
        </w:tc>
        <w:tc>
          <w:tcPr>
            <w:tcW w:w="2127" w:type="dxa"/>
          </w:tcPr>
          <w:p w14:paraId="002E0A7C" w14:textId="153F2D00" w:rsidR="00BE46CF" w:rsidRDefault="00451483" w:rsidP="00487C3E">
            <w:pPr>
              <w:spacing w:before="120" w:after="120"/>
              <w:rPr>
                <w:rFonts w:ascii="Arial" w:hAnsi="Arial" w:cs="Arial"/>
              </w:rPr>
            </w:pPr>
            <w:r>
              <w:rPr>
                <w:rFonts w:ascii="Arial" w:hAnsi="Arial" w:cs="Arial"/>
              </w:rPr>
              <w:t>4</w:t>
            </w:r>
          </w:p>
          <w:p w14:paraId="0154E189" w14:textId="3A93EE4A" w:rsidR="00BE46CF" w:rsidRDefault="00451483" w:rsidP="00487C3E">
            <w:pPr>
              <w:spacing w:before="120" w:after="120"/>
              <w:rPr>
                <w:rFonts w:ascii="Arial" w:hAnsi="Arial" w:cs="Arial"/>
              </w:rPr>
            </w:pPr>
            <w:r>
              <w:rPr>
                <w:rFonts w:ascii="Arial" w:hAnsi="Arial" w:cs="Arial"/>
              </w:rPr>
              <w:t>5</w:t>
            </w:r>
          </w:p>
          <w:p w14:paraId="3EE25094" w14:textId="59999C1D" w:rsidR="00BE46CF" w:rsidRDefault="00451483" w:rsidP="00487C3E">
            <w:pPr>
              <w:spacing w:before="120" w:after="120"/>
              <w:rPr>
                <w:rFonts w:ascii="Arial" w:hAnsi="Arial" w:cs="Arial"/>
              </w:rPr>
            </w:pPr>
            <w:r>
              <w:rPr>
                <w:rFonts w:ascii="Arial" w:hAnsi="Arial" w:cs="Arial"/>
              </w:rPr>
              <w:t>6</w:t>
            </w:r>
          </w:p>
          <w:p w14:paraId="0B3A0121" w14:textId="30DC3182" w:rsidR="00BE46CF" w:rsidRPr="00DB7E6C" w:rsidRDefault="00BE46CF" w:rsidP="00487C3E">
            <w:pPr>
              <w:spacing w:before="120" w:after="120"/>
              <w:rPr>
                <w:rFonts w:ascii="Arial" w:hAnsi="Arial" w:cs="Arial"/>
              </w:rPr>
            </w:pPr>
            <w:r>
              <w:rPr>
                <w:rFonts w:ascii="Arial" w:hAnsi="Arial" w:cs="Arial"/>
              </w:rPr>
              <w:t xml:space="preserve">Extremely </w:t>
            </w:r>
            <w:r w:rsidR="00451483">
              <w:rPr>
                <w:rFonts w:ascii="Arial" w:hAnsi="Arial" w:cs="Arial"/>
              </w:rPr>
              <w:t>helpful and responsive</w:t>
            </w:r>
          </w:p>
        </w:tc>
      </w:tr>
      <w:tr w:rsidR="00BE46CF" w:rsidRPr="00DB7E6C" w14:paraId="2EA48E8B" w14:textId="77777777" w:rsidTr="00E752CF">
        <w:trPr>
          <w:trHeight w:val="1417"/>
        </w:trPr>
        <w:tc>
          <w:tcPr>
            <w:tcW w:w="5808" w:type="dxa"/>
          </w:tcPr>
          <w:p w14:paraId="72FF6D5F" w14:textId="77777777" w:rsidR="00BE46CF" w:rsidRPr="00DB7E6C" w:rsidRDefault="00BE46CF" w:rsidP="00487C3E">
            <w:pPr>
              <w:spacing w:before="120" w:after="120"/>
              <w:rPr>
                <w:rFonts w:ascii="Arial" w:hAnsi="Arial" w:cs="Arial"/>
                <w:sz w:val="24"/>
                <w:szCs w:val="24"/>
              </w:rPr>
            </w:pPr>
            <w:r>
              <w:rPr>
                <w:rFonts w:ascii="Arial" w:hAnsi="Arial" w:cs="Arial"/>
                <w:sz w:val="24"/>
                <w:szCs w:val="24"/>
              </w:rPr>
              <w:t xml:space="preserve">Why did you choose this score? </w:t>
            </w:r>
          </w:p>
        </w:tc>
        <w:tc>
          <w:tcPr>
            <w:tcW w:w="4111" w:type="dxa"/>
            <w:gridSpan w:val="2"/>
          </w:tcPr>
          <w:p w14:paraId="4C13CCCC" w14:textId="77777777" w:rsidR="00BE46CF" w:rsidRPr="00DB7E6C" w:rsidRDefault="00BE46CF" w:rsidP="00487C3E">
            <w:pPr>
              <w:spacing w:before="120" w:after="120"/>
              <w:rPr>
                <w:rFonts w:ascii="Arial" w:hAnsi="Arial" w:cs="Arial"/>
              </w:rPr>
            </w:pPr>
          </w:p>
        </w:tc>
      </w:tr>
      <w:tr w:rsidR="00AE30D3" w:rsidRPr="00DB7E6C" w14:paraId="4A7F203E" w14:textId="77777777" w:rsidTr="00E752CF">
        <w:trPr>
          <w:trHeight w:val="1417"/>
        </w:trPr>
        <w:tc>
          <w:tcPr>
            <w:tcW w:w="5808" w:type="dxa"/>
          </w:tcPr>
          <w:p w14:paraId="204CDAA6" w14:textId="710F62F5" w:rsidR="00AE30D3" w:rsidRDefault="00AE30D3" w:rsidP="00487C3E">
            <w:pPr>
              <w:spacing w:before="120" w:after="120"/>
              <w:rPr>
                <w:rFonts w:ascii="Arial" w:hAnsi="Arial" w:cs="Arial"/>
                <w:sz w:val="24"/>
                <w:szCs w:val="24"/>
              </w:rPr>
            </w:pPr>
            <w:r>
              <w:rPr>
                <w:rFonts w:ascii="Arial" w:hAnsi="Arial" w:cs="Arial"/>
                <w:sz w:val="24"/>
                <w:szCs w:val="24"/>
              </w:rPr>
              <w:lastRenderedPageBreak/>
              <w:t xml:space="preserve">What changes could the school or college make to </w:t>
            </w:r>
            <w:r w:rsidR="002B1A11">
              <w:rPr>
                <w:rFonts w:ascii="Arial" w:hAnsi="Arial" w:cs="Arial"/>
                <w:sz w:val="24"/>
                <w:szCs w:val="24"/>
              </w:rPr>
              <w:t xml:space="preserve">better support employers like you </w:t>
            </w:r>
            <w:r w:rsidR="00AB1090">
              <w:rPr>
                <w:rFonts w:ascii="Arial" w:hAnsi="Arial" w:cs="Arial"/>
                <w:sz w:val="24"/>
                <w:szCs w:val="24"/>
              </w:rPr>
              <w:t xml:space="preserve">to </w:t>
            </w:r>
            <w:r w:rsidR="002B1A11">
              <w:rPr>
                <w:rFonts w:ascii="Arial" w:hAnsi="Arial" w:cs="Arial"/>
                <w:sz w:val="24"/>
                <w:szCs w:val="24"/>
              </w:rPr>
              <w:t xml:space="preserve">understand industry placements and support you </w:t>
            </w:r>
            <w:r w:rsidR="00AB1090">
              <w:rPr>
                <w:rFonts w:ascii="Arial" w:hAnsi="Arial" w:cs="Arial"/>
                <w:sz w:val="24"/>
                <w:szCs w:val="24"/>
              </w:rPr>
              <w:t>with next steps</w:t>
            </w:r>
            <w:r>
              <w:rPr>
                <w:rFonts w:ascii="Arial" w:hAnsi="Arial" w:cs="Arial"/>
                <w:sz w:val="24"/>
                <w:szCs w:val="24"/>
              </w:rPr>
              <w:t>?</w:t>
            </w:r>
          </w:p>
        </w:tc>
        <w:tc>
          <w:tcPr>
            <w:tcW w:w="4111" w:type="dxa"/>
            <w:gridSpan w:val="2"/>
          </w:tcPr>
          <w:p w14:paraId="3F6CC2EF" w14:textId="77777777" w:rsidR="00AE30D3" w:rsidRPr="00DB7E6C" w:rsidRDefault="00AE30D3" w:rsidP="00487C3E">
            <w:pPr>
              <w:spacing w:before="120" w:after="120"/>
              <w:rPr>
                <w:rFonts w:ascii="Arial" w:hAnsi="Arial" w:cs="Arial"/>
              </w:rPr>
            </w:pPr>
          </w:p>
        </w:tc>
      </w:tr>
    </w:tbl>
    <w:p w14:paraId="78C494E9" w14:textId="2FBFE1C8" w:rsidR="00294909" w:rsidRDefault="00294909">
      <w:pPr>
        <w:rPr>
          <w:rFonts w:ascii="Arial" w:hAnsi="Arial" w:cs="Arial"/>
        </w:rPr>
      </w:pPr>
    </w:p>
    <w:p w14:paraId="6F458F0B" w14:textId="6FA6253B" w:rsidR="00294909" w:rsidRDefault="00294909">
      <w:pPr>
        <w:rPr>
          <w:rFonts w:ascii="Arial" w:hAnsi="Arial" w:cs="Arial"/>
        </w:rPr>
      </w:pPr>
    </w:p>
    <w:tbl>
      <w:tblPr>
        <w:tblStyle w:val="TableGridLight"/>
        <w:tblW w:w="9919" w:type="dxa"/>
        <w:tblInd w:w="-431" w:type="dxa"/>
        <w:tblBorders>
          <w:top w:val="single" w:sz="8" w:space="0" w:color="EA5535"/>
          <w:left w:val="single" w:sz="8" w:space="0" w:color="EA5535"/>
          <w:bottom w:val="single" w:sz="8" w:space="0" w:color="EA5535"/>
          <w:right w:val="single" w:sz="8" w:space="0" w:color="EA5535"/>
          <w:insideH w:val="single" w:sz="8" w:space="0" w:color="EA5535"/>
          <w:insideV w:val="single" w:sz="8" w:space="0" w:color="EA5535"/>
        </w:tblBorders>
        <w:tblLook w:val="04A0" w:firstRow="1" w:lastRow="0" w:firstColumn="1" w:lastColumn="0" w:noHBand="0" w:noVBand="1"/>
      </w:tblPr>
      <w:tblGrid>
        <w:gridCol w:w="5808"/>
        <w:gridCol w:w="1984"/>
        <w:gridCol w:w="2127"/>
      </w:tblGrid>
      <w:tr w:rsidR="002901F8" w:rsidRPr="00DB7E6C" w14:paraId="28E94B4B" w14:textId="77777777" w:rsidTr="00487C3E">
        <w:trPr>
          <w:trHeight w:val="863"/>
        </w:trPr>
        <w:tc>
          <w:tcPr>
            <w:tcW w:w="9919" w:type="dxa"/>
            <w:gridSpan w:val="3"/>
            <w:shd w:val="clear" w:color="auto" w:fill="EA472B"/>
            <w:vAlign w:val="center"/>
          </w:tcPr>
          <w:p w14:paraId="257F8A4C" w14:textId="3E7FF100" w:rsidR="002901F8" w:rsidRPr="00DB7E6C" w:rsidRDefault="002901F8" w:rsidP="00487C3E">
            <w:pPr>
              <w:spacing w:line="259" w:lineRule="auto"/>
              <w:rPr>
                <w:rFonts w:ascii="Arial" w:hAnsi="Arial" w:cs="Arial"/>
                <w:b/>
                <w:bCs/>
                <w:i/>
                <w:iCs/>
                <w:sz w:val="24"/>
                <w:szCs w:val="24"/>
              </w:rPr>
            </w:pPr>
            <w:r>
              <w:rPr>
                <w:rFonts w:ascii="Arial" w:hAnsi="Arial" w:cs="Arial"/>
                <w:b/>
                <w:bCs/>
                <w:i/>
                <w:iCs/>
                <w:sz w:val="24"/>
                <w:szCs w:val="24"/>
              </w:rPr>
              <w:t>CURRICULUM ALIGNMENT</w:t>
            </w:r>
          </w:p>
        </w:tc>
      </w:tr>
      <w:tr w:rsidR="002901F8" w:rsidRPr="00DB7E6C" w14:paraId="1D051969" w14:textId="77777777" w:rsidTr="00487C3E">
        <w:trPr>
          <w:trHeight w:val="1974"/>
        </w:trPr>
        <w:tc>
          <w:tcPr>
            <w:tcW w:w="5808" w:type="dxa"/>
          </w:tcPr>
          <w:p w14:paraId="18FA533E" w14:textId="698A3DAC" w:rsidR="002901F8" w:rsidRDefault="002901F8" w:rsidP="00487C3E">
            <w:pPr>
              <w:spacing w:before="120" w:after="120"/>
              <w:rPr>
                <w:rFonts w:ascii="Arial" w:hAnsi="Arial" w:cs="Arial"/>
                <w:sz w:val="24"/>
                <w:szCs w:val="24"/>
              </w:rPr>
            </w:pPr>
            <w:r>
              <w:rPr>
                <w:rFonts w:ascii="Arial" w:hAnsi="Arial" w:cs="Arial"/>
                <w:sz w:val="24"/>
                <w:szCs w:val="24"/>
              </w:rPr>
              <w:t xml:space="preserve">On a scale of 1 to 6, how would you rate the curriculum alignment </w:t>
            </w:r>
            <w:r w:rsidR="001D716D">
              <w:rPr>
                <w:rFonts w:ascii="Arial" w:hAnsi="Arial" w:cs="Arial"/>
                <w:sz w:val="24"/>
                <w:szCs w:val="24"/>
              </w:rPr>
              <w:t>to your business needs</w:t>
            </w:r>
            <w:r>
              <w:rPr>
                <w:rFonts w:ascii="Arial" w:hAnsi="Arial" w:cs="Arial"/>
                <w:sz w:val="24"/>
                <w:szCs w:val="24"/>
              </w:rPr>
              <w:t xml:space="preserve">? </w:t>
            </w:r>
          </w:p>
          <w:p w14:paraId="56582094" w14:textId="7454E4CE" w:rsidR="002901F8" w:rsidRPr="00FF399D" w:rsidRDefault="002901F8" w:rsidP="00487C3E">
            <w:pPr>
              <w:spacing w:before="120" w:after="120"/>
              <w:rPr>
                <w:rFonts w:ascii="Arial" w:hAnsi="Arial" w:cs="Arial"/>
                <w:i/>
                <w:iCs/>
                <w:sz w:val="24"/>
                <w:szCs w:val="24"/>
              </w:rPr>
            </w:pPr>
            <w:r w:rsidRPr="00FF399D">
              <w:rPr>
                <w:rFonts w:ascii="Arial" w:hAnsi="Arial" w:cs="Arial"/>
                <w:i/>
                <w:iCs/>
                <w:sz w:val="24"/>
                <w:szCs w:val="24"/>
              </w:rPr>
              <w:t xml:space="preserve">e.g. </w:t>
            </w:r>
            <w:r w:rsidR="001D716D">
              <w:rPr>
                <w:rFonts w:ascii="Arial" w:hAnsi="Arial" w:cs="Arial"/>
                <w:i/>
                <w:iCs/>
                <w:sz w:val="24"/>
                <w:szCs w:val="24"/>
              </w:rPr>
              <w:t xml:space="preserve">time of year, day of the week, expectations </w:t>
            </w:r>
            <w:r w:rsidR="007A7EDE">
              <w:rPr>
                <w:rFonts w:ascii="Arial" w:hAnsi="Arial" w:cs="Arial"/>
                <w:i/>
                <w:iCs/>
                <w:sz w:val="24"/>
                <w:szCs w:val="24"/>
              </w:rPr>
              <w:t xml:space="preserve">of </w:t>
            </w:r>
            <w:r w:rsidR="00981DCC">
              <w:rPr>
                <w:rFonts w:ascii="Arial" w:hAnsi="Arial" w:cs="Arial"/>
                <w:i/>
                <w:iCs/>
                <w:sz w:val="24"/>
                <w:szCs w:val="24"/>
              </w:rPr>
              <w:t>line management, tasks and projects</w:t>
            </w:r>
            <w:r w:rsidRPr="00FF399D">
              <w:rPr>
                <w:rFonts w:ascii="Arial" w:hAnsi="Arial" w:cs="Arial"/>
                <w:i/>
                <w:iCs/>
                <w:sz w:val="24"/>
                <w:szCs w:val="24"/>
              </w:rPr>
              <w:br/>
            </w:r>
            <w:r w:rsidRPr="00FF399D">
              <w:rPr>
                <w:rFonts w:ascii="Arial" w:hAnsi="Arial" w:cs="Arial"/>
                <w:i/>
                <w:iCs/>
                <w:sz w:val="24"/>
                <w:szCs w:val="24"/>
              </w:rPr>
              <w:br/>
            </w:r>
          </w:p>
        </w:tc>
        <w:tc>
          <w:tcPr>
            <w:tcW w:w="1984" w:type="dxa"/>
          </w:tcPr>
          <w:p w14:paraId="0DE6AA4E" w14:textId="6072B446" w:rsidR="002901F8" w:rsidRDefault="007A7EDE" w:rsidP="00487C3E">
            <w:pPr>
              <w:spacing w:before="120" w:after="120"/>
              <w:rPr>
                <w:rFonts w:ascii="Arial" w:hAnsi="Arial" w:cs="Arial"/>
              </w:rPr>
            </w:pPr>
            <w:r>
              <w:rPr>
                <w:rFonts w:ascii="Arial" w:hAnsi="Arial" w:cs="Arial"/>
              </w:rPr>
              <w:t>IPs don’t fit around business need</w:t>
            </w:r>
          </w:p>
          <w:p w14:paraId="65203253" w14:textId="77777777" w:rsidR="002901F8" w:rsidRDefault="002901F8" w:rsidP="00487C3E">
            <w:pPr>
              <w:spacing w:before="120" w:after="120"/>
              <w:rPr>
                <w:rFonts w:ascii="Arial" w:hAnsi="Arial" w:cs="Arial"/>
              </w:rPr>
            </w:pPr>
            <w:r>
              <w:rPr>
                <w:rFonts w:ascii="Arial" w:hAnsi="Arial" w:cs="Arial"/>
              </w:rPr>
              <w:t>1</w:t>
            </w:r>
          </w:p>
          <w:p w14:paraId="1F3778A4" w14:textId="77777777" w:rsidR="002901F8" w:rsidRDefault="002901F8" w:rsidP="00487C3E">
            <w:pPr>
              <w:spacing w:before="120" w:after="120"/>
              <w:rPr>
                <w:rFonts w:ascii="Arial" w:hAnsi="Arial" w:cs="Arial"/>
              </w:rPr>
            </w:pPr>
            <w:r>
              <w:rPr>
                <w:rFonts w:ascii="Arial" w:hAnsi="Arial" w:cs="Arial"/>
              </w:rPr>
              <w:t>2</w:t>
            </w:r>
          </w:p>
          <w:p w14:paraId="2E1BE0EE" w14:textId="77777777" w:rsidR="002901F8" w:rsidRDefault="002901F8" w:rsidP="00487C3E">
            <w:pPr>
              <w:spacing w:before="120" w:after="120"/>
              <w:rPr>
                <w:rFonts w:ascii="Arial" w:hAnsi="Arial" w:cs="Arial"/>
              </w:rPr>
            </w:pPr>
            <w:r>
              <w:rPr>
                <w:rFonts w:ascii="Arial" w:hAnsi="Arial" w:cs="Arial"/>
              </w:rPr>
              <w:t>3</w:t>
            </w:r>
          </w:p>
        </w:tc>
        <w:tc>
          <w:tcPr>
            <w:tcW w:w="2127" w:type="dxa"/>
          </w:tcPr>
          <w:p w14:paraId="7E90CA85" w14:textId="77777777" w:rsidR="002901F8" w:rsidRDefault="002901F8" w:rsidP="00487C3E">
            <w:pPr>
              <w:spacing w:before="120" w:after="120"/>
              <w:rPr>
                <w:rFonts w:ascii="Arial" w:hAnsi="Arial" w:cs="Arial"/>
              </w:rPr>
            </w:pPr>
            <w:r>
              <w:rPr>
                <w:rFonts w:ascii="Arial" w:hAnsi="Arial" w:cs="Arial"/>
              </w:rPr>
              <w:t>4</w:t>
            </w:r>
          </w:p>
          <w:p w14:paraId="13B65C23" w14:textId="77777777" w:rsidR="002901F8" w:rsidRDefault="002901F8" w:rsidP="00487C3E">
            <w:pPr>
              <w:spacing w:before="120" w:after="120"/>
              <w:rPr>
                <w:rFonts w:ascii="Arial" w:hAnsi="Arial" w:cs="Arial"/>
              </w:rPr>
            </w:pPr>
            <w:r>
              <w:rPr>
                <w:rFonts w:ascii="Arial" w:hAnsi="Arial" w:cs="Arial"/>
              </w:rPr>
              <w:t>5</w:t>
            </w:r>
          </w:p>
          <w:p w14:paraId="55F95C17" w14:textId="77777777" w:rsidR="002901F8" w:rsidRDefault="002901F8" w:rsidP="00487C3E">
            <w:pPr>
              <w:spacing w:before="120" w:after="120"/>
              <w:rPr>
                <w:rFonts w:ascii="Arial" w:hAnsi="Arial" w:cs="Arial"/>
              </w:rPr>
            </w:pPr>
            <w:r>
              <w:rPr>
                <w:rFonts w:ascii="Arial" w:hAnsi="Arial" w:cs="Arial"/>
              </w:rPr>
              <w:t>6</w:t>
            </w:r>
          </w:p>
          <w:p w14:paraId="5A4ED318" w14:textId="42A3ABCB" w:rsidR="002901F8" w:rsidRPr="00DB7E6C" w:rsidRDefault="007A7EDE" w:rsidP="00487C3E">
            <w:pPr>
              <w:spacing w:before="120" w:after="120"/>
              <w:rPr>
                <w:rFonts w:ascii="Arial" w:hAnsi="Arial" w:cs="Arial"/>
              </w:rPr>
            </w:pPr>
            <w:r>
              <w:rPr>
                <w:rFonts w:ascii="Arial" w:hAnsi="Arial" w:cs="Arial"/>
              </w:rPr>
              <w:t>IPs</w:t>
            </w:r>
            <w:r w:rsidR="00981DCC">
              <w:rPr>
                <w:rFonts w:ascii="Arial" w:hAnsi="Arial" w:cs="Arial"/>
              </w:rPr>
              <w:t xml:space="preserve"> fit seamlessly with our business </w:t>
            </w:r>
            <w:r w:rsidR="00294909">
              <w:rPr>
                <w:rFonts w:ascii="Arial" w:hAnsi="Arial" w:cs="Arial"/>
              </w:rPr>
              <w:t>needs</w:t>
            </w:r>
          </w:p>
        </w:tc>
      </w:tr>
      <w:tr w:rsidR="002901F8" w:rsidRPr="00DB7E6C" w14:paraId="2182D2FD" w14:textId="77777777" w:rsidTr="00E752CF">
        <w:trPr>
          <w:trHeight w:val="1417"/>
        </w:trPr>
        <w:tc>
          <w:tcPr>
            <w:tcW w:w="5808" w:type="dxa"/>
          </w:tcPr>
          <w:p w14:paraId="67AC94E1" w14:textId="77777777" w:rsidR="002901F8" w:rsidRPr="00DB7E6C" w:rsidRDefault="002901F8" w:rsidP="00487C3E">
            <w:pPr>
              <w:spacing w:before="120" w:after="120"/>
              <w:rPr>
                <w:rFonts w:ascii="Arial" w:hAnsi="Arial" w:cs="Arial"/>
                <w:sz w:val="24"/>
                <w:szCs w:val="24"/>
              </w:rPr>
            </w:pPr>
            <w:r>
              <w:rPr>
                <w:rFonts w:ascii="Arial" w:hAnsi="Arial" w:cs="Arial"/>
                <w:sz w:val="24"/>
                <w:szCs w:val="24"/>
              </w:rPr>
              <w:t xml:space="preserve">Why did you choose this score? </w:t>
            </w:r>
          </w:p>
        </w:tc>
        <w:tc>
          <w:tcPr>
            <w:tcW w:w="4111" w:type="dxa"/>
            <w:gridSpan w:val="2"/>
          </w:tcPr>
          <w:p w14:paraId="62D85D5E" w14:textId="77777777" w:rsidR="002901F8" w:rsidRPr="00DB7E6C" w:rsidRDefault="002901F8" w:rsidP="00487C3E">
            <w:pPr>
              <w:spacing w:before="120" w:after="120"/>
              <w:rPr>
                <w:rFonts w:ascii="Arial" w:hAnsi="Arial" w:cs="Arial"/>
              </w:rPr>
            </w:pPr>
          </w:p>
        </w:tc>
      </w:tr>
      <w:tr w:rsidR="00AB1090" w:rsidRPr="00DB7E6C" w14:paraId="746B7EB0" w14:textId="77777777" w:rsidTr="00E752CF">
        <w:trPr>
          <w:trHeight w:val="1417"/>
        </w:trPr>
        <w:tc>
          <w:tcPr>
            <w:tcW w:w="5808" w:type="dxa"/>
          </w:tcPr>
          <w:p w14:paraId="21D48CFD" w14:textId="5BD0A65B" w:rsidR="00AB1090" w:rsidRDefault="00AB1090" w:rsidP="00487C3E">
            <w:pPr>
              <w:spacing w:before="120" w:after="120"/>
              <w:rPr>
                <w:rFonts w:ascii="Arial" w:hAnsi="Arial" w:cs="Arial"/>
                <w:sz w:val="24"/>
                <w:szCs w:val="24"/>
              </w:rPr>
            </w:pPr>
            <w:r>
              <w:rPr>
                <w:rFonts w:ascii="Arial" w:hAnsi="Arial" w:cs="Arial"/>
                <w:sz w:val="24"/>
                <w:szCs w:val="24"/>
              </w:rPr>
              <w:t xml:space="preserve">What changes could the school or college make to the curriculum to </w:t>
            </w:r>
            <w:r w:rsidR="002365BD">
              <w:rPr>
                <w:rFonts w:ascii="Arial" w:hAnsi="Arial" w:cs="Arial"/>
                <w:sz w:val="24"/>
                <w:szCs w:val="24"/>
              </w:rPr>
              <w:t xml:space="preserve">enable you or encourage you to offer more </w:t>
            </w:r>
            <w:r>
              <w:rPr>
                <w:rFonts w:ascii="Arial" w:hAnsi="Arial" w:cs="Arial"/>
                <w:sz w:val="24"/>
                <w:szCs w:val="24"/>
              </w:rPr>
              <w:t xml:space="preserve">industry placements </w:t>
            </w:r>
            <w:r w:rsidR="002365BD">
              <w:rPr>
                <w:rFonts w:ascii="Arial" w:hAnsi="Arial" w:cs="Arial"/>
                <w:sz w:val="24"/>
                <w:szCs w:val="24"/>
              </w:rPr>
              <w:t xml:space="preserve">in the future? </w:t>
            </w:r>
          </w:p>
        </w:tc>
        <w:tc>
          <w:tcPr>
            <w:tcW w:w="4111" w:type="dxa"/>
            <w:gridSpan w:val="2"/>
          </w:tcPr>
          <w:p w14:paraId="72319D46" w14:textId="77777777" w:rsidR="00AB1090" w:rsidRPr="00DB7E6C" w:rsidRDefault="00AB1090" w:rsidP="00487C3E">
            <w:pPr>
              <w:spacing w:before="120" w:after="120"/>
              <w:rPr>
                <w:rFonts w:ascii="Arial" w:hAnsi="Arial" w:cs="Arial"/>
              </w:rPr>
            </w:pPr>
          </w:p>
        </w:tc>
      </w:tr>
    </w:tbl>
    <w:p w14:paraId="249F5117" w14:textId="77777777" w:rsidR="002901F8" w:rsidRDefault="002901F8">
      <w:pPr>
        <w:rPr>
          <w:rFonts w:ascii="Arial" w:hAnsi="Arial" w:cs="Arial"/>
        </w:rPr>
      </w:pPr>
    </w:p>
    <w:tbl>
      <w:tblPr>
        <w:tblStyle w:val="TableGridLight"/>
        <w:tblW w:w="9919" w:type="dxa"/>
        <w:tblInd w:w="-431" w:type="dxa"/>
        <w:tblBorders>
          <w:top w:val="single" w:sz="8" w:space="0" w:color="EA5535"/>
          <w:left w:val="single" w:sz="8" w:space="0" w:color="EA5535"/>
          <w:bottom w:val="single" w:sz="8" w:space="0" w:color="EA5535"/>
          <w:right w:val="single" w:sz="8" w:space="0" w:color="EA5535"/>
          <w:insideH w:val="single" w:sz="8" w:space="0" w:color="EA5535"/>
          <w:insideV w:val="single" w:sz="8" w:space="0" w:color="EA5535"/>
        </w:tblBorders>
        <w:tblLook w:val="04A0" w:firstRow="1" w:lastRow="0" w:firstColumn="1" w:lastColumn="0" w:noHBand="0" w:noVBand="1"/>
      </w:tblPr>
      <w:tblGrid>
        <w:gridCol w:w="5808"/>
        <w:gridCol w:w="4111"/>
      </w:tblGrid>
      <w:tr w:rsidR="004923D2" w:rsidRPr="00DB7E6C" w14:paraId="74A63257" w14:textId="77777777" w:rsidTr="002C44FF">
        <w:trPr>
          <w:trHeight w:val="863"/>
          <w:tblHeader/>
        </w:trPr>
        <w:tc>
          <w:tcPr>
            <w:tcW w:w="9919" w:type="dxa"/>
            <w:gridSpan w:val="2"/>
            <w:shd w:val="clear" w:color="auto" w:fill="EA5535"/>
            <w:vAlign w:val="center"/>
          </w:tcPr>
          <w:p w14:paraId="289198F8" w14:textId="51DD9BB8" w:rsidR="004923D2" w:rsidRPr="00362779" w:rsidRDefault="002365BD" w:rsidP="00487C3E">
            <w:pPr>
              <w:spacing w:line="259" w:lineRule="auto"/>
              <w:rPr>
                <w:rFonts w:ascii="Arial" w:hAnsi="Arial" w:cs="Arial"/>
                <w:b/>
                <w:bCs/>
                <w:i/>
                <w:iCs/>
                <w:color w:val="FFFFFF" w:themeColor="background1"/>
                <w:sz w:val="24"/>
                <w:szCs w:val="24"/>
              </w:rPr>
            </w:pPr>
            <w:r w:rsidRPr="002365BD">
              <w:rPr>
                <w:rFonts w:ascii="Arial" w:hAnsi="Arial" w:cs="Arial"/>
                <w:b/>
                <w:bCs/>
                <w:i/>
                <w:iCs/>
                <w:sz w:val="24"/>
                <w:szCs w:val="24"/>
              </w:rPr>
              <w:t>FURTHER COMMENTS</w:t>
            </w:r>
          </w:p>
        </w:tc>
      </w:tr>
      <w:tr w:rsidR="004923D2" w:rsidRPr="00DB7E6C" w14:paraId="3AD08D6D" w14:textId="77777777" w:rsidTr="002C44FF">
        <w:trPr>
          <w:trHeight w:val="1417"/>
        </w:trPr>
        <w:tc>
          <w:tcPr>
            <w:tcW w:w="5808" w:type="dxa"/>
          </w:tcPr>
          <w:p w14:paraId="27A98A5F" w14:textId="1E96BAB0" w:rsidR="004923D2" w:rsidRPr="00DB7E6C" w:rsidRDefault="00294909" w:rsidP="00487C3E">
            <w:pPr>
              <w:spacing w:before="120" w:after="120"/>
              <w:rPr>
                <w:rFonts w:ascii="Arial" w:hAnsi="Arial" w:cs="Arial"/>
                <w:sz w:val="24"/>
                <w:szCs w:val="24"/>
              </w:rPr>
            </w:pPr>
            <w:r>
              <w:rPr>
                <w:rFonts w:ascii="Arial" w:hAnsi="Arial" w:cs="Arial"/>
                <w:sz w:val="24"/>
                <w:szCs w:val="24"/>
              </w:rPr>
              <w:t>Are there any additional comments or suggestions that you’d like to make?</w:t>
            </w:r>
          </w:p>
        </w:tc>
        <w:tc>
          <w:tcPr>
            <w:tcW w:w="4111" w:type="dxa"/>
          </w:tcPr>
          <w:p w14:paraId="2E2E21B9" w14:textId="77777777" w:rsidR="004923D2" w:rsidRPr="00DB7E6C" w:rsidRDefault="004923D2" w:rsidP="00487C3E">
            <w:pPr>
              <w:spacing w:before="120" w:after="120"/>
              <w:rPr>
                <w:rFonts w:ascii="Arial" w:hAnsi="Arial" w:cs="Arial"/>
              </w:rPr>
            </w:pPr>
          </w:p>
        </w:tc>
      </w:tr>
    </w:tbl>
    <w:p w14:paraId="1462FE7D" w14:textId="77777777" w:rsidR="00AE30D3" w:rsidRDefault="00AE30D3">
      <w:pPr>
        <w:rPr>
          <w:rFonts w:ascii="Arial" w:hAnsi="Arial" w:cs="Arial"/>
        </w:rPr>
      </w:pPr>
    </w:p>
    <w:tbl>
      <w:tblPr>
        <w:tblStyle w:val="TableGridLight"/>
        <w:tblW w:w="9919" w:type="dxa"/>
        <w:tblInd w:w="-431" w:type="dxa"/>
        <w:tblBorders>
          <w:top w:val="single" w:sz="8" w:space="0" w:color="EA5535"/>
          <w:left w:val="single" w:sz="8" w:space="0" w:color="EA5535"/>
          <w:bottom w:val="single" w:sz="8" w:space="0" w:color="EA5535"/>
          <w:right w:val="single" w:sz="8" w:space="0" w:color="EA5535"/>
          <w:insideH w:val="single" w:sz="8" w:space="0" w:color="EA5535"/>
          <w:insideV w:val="single" w:sz="8" w:space="0" w:color="EA5535"/>
        </w:tblBorders>
        <w:tblLook w:val="04A0" w:firstRow="1" w:lastRow="0" w:firstColumn="1" w:lastColumn="0" w:noHBand="0" w:noVBand="1"/>
      </w:tblPr>
      <w:tblGrid>
        <w:gridCol w:w="5808"/>
        <w:gridCol w:w="4111"/>
      </w:tblGrid>
      <w:tr w:rsidR="00351A2F" w:rsidRPr="00DB7E6C" w14:paraId="58BBF3C3" w14:textId="77777777" w:rsidTr="00C02455">
        <w:trPr>
          <w:trHeight w:val="863"/>
        </w:trPr>
        <w:tc>
          <w:tcPr>
            <w:tcW w:w="9919" w:type="dxa"/>
            <w:gridSpan w:val="2"/>
            <w:shd w:val="clear" w:color="auto" w:fill="EA472B"/>
            <w:vAlign w:val="center"/>
          </w:tcPr>
          <w:p w14:paraId="53E37994" w14:textId="77777777" w:rsidR="00351A2F" w:rsidRPr="00DB7E6C" w:rsidRDefault="00351A2F" w:rsidP="00C02455">
            <w:pPr>
              <w:spacing w:line="259" w:lineRule="auto"/>
              <w:rPr>
                <w:rFonts w:ascii="Arial" w:hAnsi="Arial" w:cs="Arial"/>
                <w:b/>
                <w:bCs/>
                <w:i/>
                <w:iCs/>
                <w:sz w:val="24"/>
                <w:szCs w:val="24"/>
              </w:rPr>
            </w:pPr>
            <w:r>
              <w:rPr>
                <w:rFonts w:ascii="Arial" w:hAnsi="Arial" w:cs="Arial"/>
                <w:b/>
                <w:bCs/>
                <w:i/>
                <w:iCs/>
                <w:sz w:val="24"/>
                <w:szCs w:val="24"/>
              </w:rPr>
              <w:t>PRIVACY NOTICE</w:t>
            </w:r>
          </w:p>
        </w:tc>
      </w:tr>
      <w:tr w:rsidR="00351A2F" w:rsidRPr="00DB7E6C" w14:paraId="751C8279" w14:textId="77777777" w:rsidTr="00C02455">
        <w:trPr>
          <w:trHeight w:val="1417"/>
        </w:trPr>
        <w:tc>
          <w:tcPr>
            <w:tcW w:w="9919" w:type="dxa"/>
            <w:gridSpan w:val="2"/>
          </w:tcPr>
          <w:p w14:paraId="3D83673E" w14:textId="77777777" w:rsidR="00351A2F" w:rsidRPr="00351A2F" w:rsidRDefault="00351A2F" w:rsidP="00C02455">
            <w:pPr>
              <w:spacing w:before="120" w:after="120"/>
              <w:rPr>
                <w:rFonts w:ascii="Arial" w:hAnsi="Arial" w:cs="Arial"/>
                <w:sz w:val="24"/>
                <w:szCs w:val="24"/>
              </w:rPr>
            </w:pPr>
            <w:r w:rsidRPr="00D87083">
              <w:rPr>
                <w:rFonts w:ascii="Arial" w:hAnsi="Arial" w:cs="Arial"/>
                <w:sz w:val="24"/>
                <w:szCs w:val="24"/>
              </w:rPr>
              <w:t>Your privacy is important to us. The information you provide will be stored securely and used solely for the purpose of improving our services. We adhere to GDPR guidelines and ensure the protection of your personal data.</w:t>
            </w:r>
          </w:p>
        </w:tc>
      </w:tr>
      <w:tr w:rsidR="00351A2F" w:rsidRPr="00DB7E6C" w14:paraId="3E238D48" w14:textId="77777777" w:rsidTr="00C02455">
        <w:trPr>
          <w:trHeight w:val="1417"/>
        </w:trPr>
        <w:tc>
          <w:tcPr>
            <w:tcW w:w="5808" w:type="dxa"/>
          </w:tcPr>
          <w:p w14:paraId="61C64AB3" w14:textId="77777777" w:rsidR="00351A2F" w:rsidRDefault="00351A2F" w:rsidP="00C02455">
            <w:pPr>
              <w:spacing w:before="120" w:after="120"/>
              <w:rPr>
                <w:rFonts w:ascii="Arial" w:hAnsi="Arial" w:cs="Arial"/>
                <w:sz w:val="24"/>
                <w:szCs w:val="24"/>
              </w:rPr>
            </w:pPr>
            <w:r w:rsidRPr="00D87083">
              <w:rPr>
                <w:rFonts w:ascii="Arial" w:hAnsi="Arial" w:cs="Arial"/>
                <w:sz w:val="24"/>
                <w:szCs w:val="24"/>
              </w:rPr>
              <w:lastRenderedPageBreak/>
              <w:t>If you consent to us using some of the information you supply for marketing purposes, please tick the</w:t>
            </w:r>
            <w:r>
              <w:rPr>
                <w:rFonts w:ascii="Arial" w:hAnsi="Arial" w:cs="Arial"/>
                <w:sz w:val="24"/>
                <w:szCs w:val="24"/>
              </w:rPr>
              <w:t xml:space="preserve"> adjacent box</w:t>
            </w:r>
            <w:r w:rsidRPr="00D87083">
              <w:rPr>
                <w:rFonts w:ascii="Arial" w:hAnsi="Arial" w:cs="Arial"/>
                <w:sz w:val="24"/>
                <w:szCs w:val="24"/>
              </w:rPr>
              <w:t>:</w:t>
            </w:r>
          </w:p>
        </w:tc>
        <w:tc>
          <w:tcPr>
            <w:tcW w:w="4111" w:type="dxa"/>
          </w:tcPr>
          <w:p w14:paraId="0F2CA0DA" w14:textId="77777777" w:rsidR="00351A2F" w:rsidRPr="00DB7E6C" w:rsidRDefault="00351A2F" w:rsidP="00C02455">
            <w:pPr>
              <w:spacing w:before="120" w:after="120"/>
              <w:rPr>
                <w:rFonts w:ascii="Arial" w:hAnsi="Arial" w:cs="Arial"/>
              </w:rPr>
            </w:pPr>
            <w:r w:rsidRPr="00D87083">
              <w:rPr>
                <w:rFonts w:ascii="Segoe UI Symbol" w:hAnsi="Segoe UI Symbol" w:cs="Segoe UI Symbol"/>
                <w:sz w:val="24"/>
                <w:szCs w:val="24"/>
              </w:rPr>
              <w:t>☐</w:t>
            </w:r>
            <w:r w:rsidRPr="00D87083">
              <w:rPr>
                <w:rFonts w:ascii="Arial" w:hAnsi="Arial" w:cs="Arial"/>
                <w:sz w:val="24"/>
                <w:szCs w:val="24"/>
              </w:rPr>
              <w:t xml:space="preserve"> I agree to allow </w:t>
            </w:r>
            <w:r w:rsidRPr="00351A2F">
              <w:rPr>
                <w:rFonts w:ascii="Arial" w:hAnsi="Arial" w:cs="Arial"/>
                <w:sz w:val="24"/>
                <w:szCs w:val="24"/>
                <w:highlight w:val="yellow"/>
              </w:rPr>
              <w:t>&lt;training provider&gt;</w:t>
            </w:r>
            <w:r>
              <w:rPr>
                <w:rFonts w:ascii="Arial" w:hAnsi="Arial" w:cs="Arial"/>
                <w:sz w:val="24"/>
                <w:szCs w:val="24"/>
              </w:rPr>
              <w:t xml:space="preserve"> </w:t>
            </w:r>
            <w:r w:rsidRPr="00D87083">
              <w:rPr>
                <w:rFonts w:ascii="Arial" w:hAnsi="Arial" w:cs="Arial"/>
                <w:sz w:val="24"/>
                <w:szCs w:val="24"/>
              </w:rPr>
              <w:t>to use my information for marketing purposes</w:t>
            </w:r>
          </w:p>
        </w:tc>
      </w:tr>
    </w:tbl>
    <w:p w14:paraId="1CF0907B" w14:textId="77777777" w:rsidR="00351A2F" w:rsidRDefault="00351A2F">
      <w:pPr>
        <w:rPr>
          <w:rFonts w:ascii="Arial" w:hAnsi="Arial" w:cs="Arial"/>
        </w:rPr>
      </w:pPr>
    </w:p>
    <w:sectPr w:rsidR="00351A2F" w:rsidSect="009B37C5">
      <w:headerReference w:type="default" r:id="rId11"/>
      <w:footerReference w:type="default" r:id="rId12"/>
      <w:pgSz w:w="11906" w:h="16838"/>
      <w:pgMar w:top="1701" w:right="566" w:bottom="113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2614" w14:textId="77777777" w:rsidR="009B37C5" w:rsidRDefault="009B37C5" w:rsidP="00CD6077">
      <w:pPr>
        <w:spacing w:after="0" w:line="240" w:lineRule="auto"/>
      </w:pPr>
      <w:r>
        <w:separator/>
      </w:r>
    </w:p>
  </w:endnote>
  <w:endnote w:type="continuationSeparator" w:id="0">
    <w:p w14:paraId="264D4407" w14:textId="77777777" w:rsidR="009B37C5" w:rsidRDefault="009B37C5" w:rsidP="00CD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373585"/>
      <w:docPartObj>
        <w:docPartGallery w:val="Page Numbers (Bottom of Page)"/>
        <w:docPartUnique/>
      </w:docPartObj>
    </w:sdtPr>
    <w:sdtEndPr>
      <w:rPr>
        <w:noProof/>
      </w:rPr>
    </w:sdtEndPr>
    <w:sdtContent>
      <w:p w14:paraId="31BCF7E5" w14:textId="77777777" w:rsidR="00093A50" w:rsidRDefault="00093A50" w:rsidP="00093A50">
        <w:pPr>
          <w:pStyle w:val="Footer"/>
          <w:jc w:val="right"/>
        </w:pPr>
        <w:r>
          <w:rPr>
            <w:noProof/>
          </w:rPr>
          <w:drawing>
            <wp:anchor distT="0" distB="0" distL="114300" distR="114300" simplePos="0" relativeHeight="251657216" behindDoc="0" locked="0" layoutInCell="1" allowOverlap="1" wp14:anchorId="65310EEB" wp14:editId="26164C4D">
              <wp:simplePos x="0" y="0"/>
              <wp:positionH relativeFrom="margin">
                <wp:align>left</wp:align>
              </wp:positionH>
              <wp:positionV relativeFrom="paragraph">
                <wp:posOffset>-615</wp:posOffset>
              </wp:positionV>
              <wp:extent cx="1095375" cy="368081"/>
              <wp:effectExtent l="0" t="0" r="0" b="0"/>
              <wp:wrapNone/>
              <wp:docPr id="386757722" name="Picture 38675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68081"/>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1</w:t>
        </w:r>
        <w:r>
          <w:rPr>
            <w:noProof/>
          </w:rPr>
          <w:fldChar w:fldCharType="end"/>
        </w:r>
      </w:p>
    </w:sdtContent>
  </w:sdt>
  <w:p w14:paraId="397EC969" w14:textId="77777777" w:rsidR="00093A50" w:rsidRDefault="00093A50" w:rsidP="00093A50">
    <w:pPr>
      <w:pStyle w:val="Footer"/>
    </w:pPr>
  </w:p>
  <w:p w14:paraId="500183FB" w14:textId="77777777" w:rsidR="00093A50" w:rsidRDefault="00093A50" w:rsidP="00093A50">
    <w:pPr>
      <w:pStyle w:val="Footer"/>
    </w:pPr>
  </w:p>
  <w:p w14:paraId="602EC882" w14:textId="77777777" w:rsidR="007C267B" w:rsidRDefault="007C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9B3E" w14:textId="77777777" w:rsidR="009B37C5" w:rsidRDefault="009B37C5" w:rsidP="00CD6077">
      <w:pPr>
        <w:spacing w:after="0" w:line="240" w:lineRule="auto"/>
      </w:pPr>
      <w:r>
        <w:separator/>
      </w:r>
    </w:p>
  </w:footnote>
  <w:footnote w:type="continuationSeparator" w:id="0">
    <w:p w14:paraId="7E545BDA" w14:textId="77777777" w:rsidR="009B37C5" w:rsidRDefault="009B37C5" w:rsidP="00CD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9C37" w14:textId="401E61A4" w:rsidR="00CD6077" w:rsidRDefault="00BF798D">
    <w:pPr>
      <w:pStyle w:val="Header"/>
    </w:pPr>
    <w:r>
      <w:rPr>
        <w:noProof/>
      </w:rPr>
      <w:drawing>
        <wp:anchor distT="0" distB="0" distL="114300" distR="114300" simplePos="0" relativeHeight="251660288" behindDoc="0" locked="0" layoutInCell="1" allowOverlap="1" wp14:anchorId="17518B1B" wp14:editId="4DFFB85A">
          <wp:simplePos x="0" y="0"/>
          <wp:positionH relativeFrom="column">
            <wp:posOffset>-269310</wp:posOffset>
          </wp:positionH>
          <wp:positionV relativeFrom="paragraph">
            <wp:posOffset>-113369</wp:posOffset>
          </wp:positionV>
          <wp:extent cx="1432560" cy="402590"/>
          <wp:effectExtent l="0" t="0" r="0" b="0"/>
          <wp:wrapNone/>
          <wp:docPr id="182147514" name="Picture 18214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402590"/>
                  </a:xfrm>
                  <a:prstGeom prst="rect">
                    <a:avLst/>
                  </a:prstGeom>
                  <a:noFill/>
                  <a:ln>
                    <a:noFill/>
                  </a:ln>
                </pic:spPr>
              </pic:pic>
            </a:graphicData>
          </a:graphic>
        </wp:anchor>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A54"/>
    <w:multiLevelType w:val="hybridMultilevel"/>
    <w:tmpl w:val="D4AE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67C72"/>
    <w:multiLevelType w:val="hybridMultilevel"/>
    <w:tmpl w:val="944E1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661D6"/>
    <w:multiLevelType w:val="hybridMultilevel"/>
    <w:tmpl w:val="162CE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1E1687D"/>
    <w:multiLevelType w:val="hybridMultilevel"/>
    <w:tmpl w:val="C002A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74C43"/>
    <w:multiLevelType w:val="hybridMultilevel"/>
    <w:tmpl w:val="D60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F4CC1"/>
    <w:multiLevelType w:val="hybridMultilevel"/>
    <w:tmpl w:val="AD5AC4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4013C04"/>
    <w:multiLevelType w:val="hybridMultilevel"/>
    <w:tmpl w:val="5A224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721C3"/>
    <w:multiLevelType w:val="hybridMultilevel"/>
    <w:tmpl w:val="1E343842"/>
    <w:lvl w:ilvl="0" w:tplc="BA54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A43ED1"/>
    <w:multiLevelType w:val="hybridMultilevel"/>
    <w:tmpl w:val="124C5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7777FA"/>
    <w:multiLevelType w:val="hybridMultilevel"/>
    <w:tmpl w:val="AE80D528"/>
    <w:lvl w:ilvl="0" w:tplc="D07A83B4">
      <w:start w:val="1"/>
      <w:numFmt w:val="lowerLetter"/>
      <w:lvlText w:val="%1)"/>
      <w:lvlJc w:val="left"/>
      <w:pPr>
        <w:ind w:left="780" w:hanging="360"/>
      </w:pPr>
      <w:rPr>
        <w:rFonts w:hint="default"/>
        <w:b w:val="0"/>
        <w:sz w:val="24"/>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43B65FE4"/>
    <w:multiLevelType w:val="hybridMultilevel"/>
    <w:tmpl w:val="DF38FB54"/>
    <w:lvl w:ilvl="0" w:tplc="C902E76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16E2B52"/>
    <w:multiLevelType w:val="hybridMultilevel"/>
    <w:tmpl w:val="A0740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42B5F"/>
    <w:multiLevelType w:val="hybridMultilevel"/>
    <w:tmpl w:val="0FC207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576179F8"/>
    <w:multiLevelType w:val="hybridMultilevel"/>
    <w:tmpl w:val="DCC0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808A0"/>
    <w:multiLevelType w:val="hybridMultilevel"/>
    <w:tmpl w:val="1C7E4DB6"/>
    <w:lvl w:ilvl="0" w:tplc="0809000F">
      <w:start w:val="1"/>
      <w:numFmt w:val="decimal"/>
      <w:lvlText w:val="%1."/>
      <w:lvlJc w:val="left"/>
      <w:pPr>
        <w:ind w:left="780" w:hanging="360"/>
      </w:pPr>
      <w:rPr>
        <w:rFonts w:hint="default"/>
        <w:b w:val="0"/>
        <w:sz w:val="24"/>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6082148E"/>
    <w:multiLevelType w:val="hybridMultilevel"/>
    <w:tmpl w:val="A45E3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3B2A24"/>
    <w:multiLevelType w:val="hybridMultilevel"/>
    <w:tmpl w:val="2640C6D8"/>
    <w:lvl w:ilvl="0" w:tplc="D07A83B4">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F16031"/>
    <w:multiLevelType w:val="hybridMultilevel"/>
    <w:tmpl w:val="EADC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B213C"/>
    <w:multiLevelType w:val="hybridMultilevel"/>
    <w:tmpl w:val="B688E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9F046F"/>
    <w:multiLevelType w:val="multilevel"/>
    <w:tmpl w:val="CDD4FE1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592930745">
    <w:abstractNumId w:val="15"/>
  </w:num>
  <w:num w:numId="2" w16cid:durableId="128478974">
    <w:abstractNumId w:val="20"/>
  </w:num>
  <w:num w:numId="3" w16cid:durableId="1145002809">
    <w:abstractNumId w:val="17"/>
  </w:num>
  <w:num w:numId="4" w16cid:durableId="18513903">
    <w:abstractNumId w:val="4"/>
  </w:num>
  <w:num w:numId="5" w16cid:durableId="1766219300">
    <w:abstractNumId w:val="7"/>
  </w:num>
  <w:num w:numId="6" w16cid:durableId="1723365909">
    <w:abstractNumId w:val="9"/>
  </w:num>
  <w:num w:numId="7" w16cid:durableId="500508754">
    <w:abstractNumId w:val="13"/>
  </w:num>
  <w:num w:numId="8" w16cid:durableId="1243838343">
    <w:abstractNumId w:val="5"/>
  </w:num>
  <w:num w:numId="9" w16cid:durableId="1955481084">
    <w:abstractNumId w:val="0"/>
  </w:num>
  <w:num w:numId="10" w16cid:durableId="623776057">
    <w:abstractNumId w:val="21"/>
  </w:num>
  <w:num w:numId="11" w16cid:durableId="711808523">
    <w:abstractNumId w:val="3"/>
  </w:num>
  <w:num w:numId="12" w16cid:durableId="950042407">
    <w:abstractNumId w:val="11"/>
  </w:num>
  <w:num w:numId="13" w16cid:durableId="1792436792">
    <w:abstractNumId w:val="12"/>
  </w:num>
  <w:num w:numId="14" w16cid:durableId="824006897">
    <w:abstractNumId w:val="18"/>
  </w:num>
  <w:num w:numId="15" w16cid:durableId="1755469206">
    <w:abstractNumId w:val="6"/>
  </w:num>
  <w:num w:numId="16" w16cid:durableId="13772597">
    <w:abstractNumId w:val="10"/>
  </w:num>
  <w:num w:numId="17" w16cid:durableId="139158758">
    <w:abstractNumId w:val="16"/>
  </w:num>
  <w:num w:numId="18" w16cid:durableId="1867281669">
    <w:abstractNumId w:val="2"/>
  </w:num>
  <w:num w:numId="19" w16cid:durableId="70004781">
    <w:abstractNumId w:val="8"/>
  </w:num>
  <w:num w:numId="20" w16cid:durableId="1415322733">
    <w:abstractNumId w:val="1"/>
  </w:num>
  <w:num w:numId="21" w16cid:durableId="1649935025">
    <w:abstractNumId w:val="19"/>
  </w:num>
  <w:num w:numId="22" w16cid:durableId="493952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77"/>
    <w:rsid w:val="00000E55"/>
    <w:rsid w:val="00014FF1"/>
    <w:rsid w:val="00043A44"/>
    <w:rsid w:val="00045440"/>
    <w:rsid w:val="00076A3A"/>
    <w:rsid w:val="00085134"/>
    <w:rsid w:val="00093A50"/>
    <w:rsid w:val="000A533E"/>
    <w:rsid w:val="000C31DF"/>
    <w:rsid w:val="000C4185"/>
    <w:rsid w:val="000E0C28"/>
    <w:rsid w:val="000E46F1"/>
    <w:rsid w:val="000F3FF4"/>
    <w:rsid w:val="001033D3"/>
    <w:rsid w:val="00107D88"/>
    <w:rsid w:val="001104A6"/>
    <w:rsid w:val="001211B2"/>
    <w:rsid w:val="00123BC6"/>
    <w:rsid w:val="00133327"/>
    <w:rsid w:val="00142714"/>
    <w:rsid w:val="0014287A"/>
    <w:rsid w:val="0015291D"/>
    <w:rsid w:val="001572E0"/>
    <w:rsid w:val="00164BCD"/>
    <w:rsid w:val="001724BB"/>
    <w:rsid w:val="00174321"/>
    <w:rsid w:val="00177831"/>
    <w:rsid w:val="00182C1D"/>
    <w:rsid w:val="0019439C"/>
    <w:rsid w:val="001C2FB6"/>
    <w:rsid w:val="001C5027"/>
    <w:rsid w:val="001D716D"/>
    <w:rsid w:val="001E46F3"/>
    <w:rsid w:val="00211334"/>
    <w:rsid w:val="002365BD"/>
    <w:rsid w:val="00241BB3"/>
    <w:rsid w:val="002427D9"/>
    <w:rsid w:val="002431A9"/>
    <w:rsid w:val="00243CA5"/>
    <w:rsid w:val="00245CED"/>
    <w:rsid w:val="00250764"/>
    <w:rsid w:val="00263FA2"/>
    <w:rsid w:val="00270334"/>
    <w:rsid w:val="00280668"/>
    <w:rsid w:val="00281785"/>
    <w:rsid w:val="00284437"/>
    <w:rsid w:val="002850DF"/>
    <w:rsid w:val="002901F8"/>
    <w:rsid w:val="0029438A"/>
    <w:rsid w:val="00294909"/>
    <w:rsid w:val="00294AFF"/>
    <w:rsid w:val="002B1A11"/>
    <w:rsid w:val="002B53F3"/>
    <w:rsid w:val="002C08A0"/>
    <w:rsid w:val="002C1495"/>
    <w:rsid w:val="002C44FF"/>
    <w:rsid w:val="002D6F1B"/>
    <w:rsid w:val="002E09D5"/>
    <w:rsid w:val="002F6BB5"/>
    <w:rsid w:val="00305978"/>
    <w:rsid w:val="00305F53"/>
    <w:rsid w:val="0031791B"/>
    <w:rsid w:val="00330A1A"/>
    <w:rsid w:val="00351A2F"/>
    <w:rsid w:val="00355838"/>
    <w:rsid w:val="003605AF"/>
    <w:rsid w:val="00362779"/>
    <w:rsid w:val="00362869"/>
    <w:rsid w:val="003730DF"/>
    <w:rsid w:val="003758F8"/>
    <w:rsid w:val="00377671"/>
    <w:rsid w:val="00392D4D"/>
    <w:rsid w:val="003A1710"/>
    <w:rsid w:val="003B0461"/>
    <w:rsid w:val="003C04D4"/>
    <w:rsid w:val="003C4A05"/>
    <w:rsid w:val="003C78DE"/>
    <w:rsid w:val="003D47EA"/>
    <w:rsid w:val="003D6505"/>
    <w:rsid w:val="003E2EAC"/>
    <w:rsid w:val="003E31FC"/>
    <w:rsid w:val="004221EF"/>
    <w:rsid w:val="00434EF6"/>
    <w:rsid w:val="00437FDE"/>
    <w:rsid w:val="00444DCA"/>
    <w:rsid w:val="00447B61"/>
    <w:rsid w:val="00451483"/>
    <w:rsid w:val="00483CB7"/>
    <w:rsid w:val="004923D2"/>
    <w:rsid w:val="004977CA"/>
    <w:rsid w:val="004A089F"/>
    <w:rsid w:val="004D128A"/>
    <w:rsid w:val="00500F61"/>
    <w:rsid w:val="00507947"/>
    <w:rsid w:val="00513014"/>
    <w:rsid w:val="005268D4"/>
    <w:rsid w:val="00532FF8"/>
    <w:rsid w:val="00546683"/>
    <w:rsid w:val="005466E2"/>
    <w:rsid w:val="00550652"/>
    <w:rsid w:val="00550763"/>
    <w:rsid w:val="00551BD4"/>
    <w:rsid w:val="00565CCE"/>
    <w:rsid w:val="005666C3"/>
    <w:rsid w:val="00595688"/>
    <w:rsid w:val="005B1418"/>
    <w:rsid w:val="005B32A3"/>
    <w:rsid w:val="005D105E"/>
    <w:rsid w:val="005D4BB2"/>
    <w:rsid w:val="005D5EC1"/>
    <w:rsid w:val="005D6799"/>
    <w:rsid w:val="005E0356"/>
    <w:rsid w:val="005E3C6F"/>
    <w:rsid w:val="005E77E1"/>
    <w:rsid w:val="006052AF"/>
    <w:rsid w:val="00612CD7"/>
    <w:rsid w:val="0062513E"/>
    <w:rsid w:val="0065519A"/>
    <w:rsid w:val="00656228"/>
    <w:rsid w:val="006612FD"/>
    <w:rsid w:val="006614B1"/>
    <w:rsid w:val="006661F6"/>
    <w:rsid w:val="006815E8"/>
    <w:rsid w:val="00692EBC"/>
    <w:rsid w:val="00693FC5"/>
    <w:rsid w:val="006A2963"/>
    <w:rsid w:val="006B5B26"/>
    <w:rsid w:val="006B6672"/>
    <w:rsid w:val="006C7199"/>
    <w:rsid w:val="006D41C6"/>
    <w:rsid w:val="006D5725"/>
    <w:rsid w:val="00704280"/>
    <w:rsid w:val="00734BE5"/>
    <w:rsid w:val="00746C8C"/>
    <w:rsid w:val="007520EE"/>
    <w:rsid w:val="007545E3"/>
    <w:rsid w:val="00760129"/>
    <w:rsid w:val="007662D4"/>
    <w:rsid w:val="007718BF"/>
    <w:rsid w:val="00780256"/>
    <w:rsid w:val="007911F8"/>
    <w:rsid w:val="007A7EDE"/>
    <w:rsid w:val="007B7E95"/>
    <w:rsid w:val="007C267B"/>
    <w:rsid w:val="007D53E7"/>
    <w:rsid w:val="007F241E"/>
    <w:rsid w:val="008337A4"/>
    <w:rsid w:val="00835C99"/>
    <w:rsid w:val="00842BC9"/>
    <w:rsid w:val="00843C3B"/>
    <w:rsid w:val="00846634"/>
    <w:rsid w:val="00862128"/>
    <w:rsid w:val="00871E3F"/>
    <w:rsid w:val="008B3043"/>
    <w:rsid w:val="008B7B69"/>
    <w:rsid w:val="008D50F7"/>
    <w:rsid w:val="008E059A"/>
    <w:rsid w:val="008E284B"/>
    <w:rsid w:val="008E4093"/>
    <w:rsid w:val="0090723B"/>
    <w:rsid w:val="00946DAE"/>
    <w:rsid w:val="00960DE3"/>
    <w:rsid w:val="009725B3"/>
    <w:rsid w:val="009753D2"/>
    <w:rsid w:val="009779D1"/>
    <w:rsid w:val="00981DCC"/>
    <w:rsid w:val="009B37C5"/>
    <w:rsid w:val="009D473E"/>
    <w:rsid w:val="009E2F5D"/>
    <w:rsid w:val="009F5D2F"/>
    <w:rsid w:val="00A03C8A"/>
    <w:rsid w:val="00A05EC7"/>
    <w:rsid w:val="00A076C1"/>
    <w:rsid w:val="00A378B1"/>
    <w:rsid w:val="00A42E14"/>
    <w:rsid w:val="00A51163"/>
    <w:rsid w:val="00A62620"/>
    <w:rsid w:val="00A66548"/>
    <w:rsid w:val="00A84053"/>
    <w:rsid w:val="00A8422A"/>
    <w:rsid w:val="00A94EBD"/>
    <w:rsid w:val="00A96FD1"/>
    <w:rsid w:val="00AA3E1D"/>
    <w:rsid w:val="00AA4C8E"/>
    <w:rsid w:val="00AB1090"/>
    <w:rsid w:val="00AE30D3"/>
    <w:rsid w:val="00B16E5A"/>
    <w:rsid w:val="00B17C4F"/>
    <w:rsid w:val="00B21B76"/>
    <w:rsid w:val="00B241AF"/>
    <w:rsid w:val="00B35262"/>
    <w:rsid w:val="00B371EA"/>
    <w:rsid w:val="00B47B92"/>
    <w:rsid w:val="00B54E35"/>
    <w:rsid w:val="00B970F6"/>
    <w:rsid w:val="00BA505C"/>
    <w:rsid w:val="00BC1638"/>
    <w:rsid w:val="00BC4217"/>
    <w:rsid w:val="00BC67EC"/>
    <w:rsid w:val="00BE2F99"/>
    <w:rsid w:val="00BE46CF"/>
    <w:rsid w:val="00BE6A6A"/>
    <w:rsid w:val="00BF6AFC"/>
    <w:rsid w:val="00BF798D"/>
    <w:rsid w:val="00C30607"/>
    <w:rsid w:val="00C32916"/>
    <w:rsid w:val="00C42323"/>
    <w:rsid w:val="00C45264"/>
    <w:rsid w:val="00C50713"/>
    <w:rsid w:val="00C50E06"/>
    <w:rsid w:val="00C77C47"/>
    <w:rsid w:val="00C92AF2"/>
    <w:rsid w:val="00CA0720"/>
    <w:rsid w:val="00CC2A2A"/>
    <w:rsid w:val="00CD6077"/>
    <w:rsid w:val="00CE0F89"/>
    <w:rsid w:val="00CE1987"/>
    <w:rsid w:val="00CF259B"/>
    <w:rsid w:val="00CF5417"/>
    <w:rsid w:val="00D0350A"/>
    <w:rsid w:val="00D06842"/>
    <w:rsid w:val="00D16FAC"/>
    <w:rsid w:val="00D3273C"/>
    <w:rsid w:val="00D42D83"/>
    <w:rsid w:val="00D54BF7"/>
    <w:rsid w:val="00D55FD8"/>
    <w:rsid w:val="00D6130F"/>
    <w:rsid w:val="00D66D3B"/>
    <w:rsid w:val="00D70EF5"/>
    <w:rsid w:val="00D72339"/>
    <w:rsid w:val="00D77471"/>
    <w:rsid w:val="00D84FE9"/>
    <w:rsid w:val="00D87083"/>
    <w:rsid w:val="00D91C70"/>
    <w:rsid w:val="00D93837"/>
    <w:rsid w:val="00DA0B8C"/>
    <w:rsid w:val="00DB7E6C"/>
    <w:rsid w:val="00DC29A1"/>
    <w:rsid w:val="00DC5A5A"/>
    <w:rsid w:val="00DF6138"/>
    <w:rsid w:val="00DF627B"/>
    <w:rsid w:val="00DF7676"/>
    <w:rsid w:val="00DF790C"/>
    <w:rsid w:val="00E044BB"/>
    <w:rsid w:val="00E20C88"/>
    <w:rsid w:val="00E27F1B"/>
    <w:rsid w:val="00E32397"/>
    <w:rsid w:val="00E431AF"/>
    <w:rsid w:val="00E4796D"/>
    <w:rsid w:val="00E47B20"/>
    <w:rsid w:val="00E611BB"/>
    <w:rsid w:val="00E61859"/>
    <w:rsid w:val="00E700FE"/>
    <w:rsid w:val="00E752CF"/>
    <w:rsid w:val="00E75824"/>
    <w:rsid w:val="00E94552"/>
    <w:rsid w:val="00EA1E53"/>
    <w:rsid w:val="00EB6601"/>
    <w:rsid w:val="00ED0EF4"/>
    <w:rsid w:val="00ED120C"/>
    <w:rsid w:val="00EE108D"/>
    <w:rsid w:val="00EF3E3E"/>
    <w:rsid w:val="00F04492"/>
    <w:rsid w:val="00F07737"/>
    <w:rsid w:val="00F110F2"/>
    <w:rsid w:val="00F133EE"/>
    <w:rsid w:val="00F17AED"/>
    <w:rsid w:val="00F25FB7"/>
    <w:rsid w:val="00F34A41"/>
    <w:rsid w:val="00F40C89"/>
    <w:rsid w:val="00F45D4B"/>
    <w:rsid w:val="00F461F4"/>
    <w:rsid w:val="00F52031"/>
    <w:rsid w:val="00F53948"/>
    <w:rsid w:val="00F86311"/>
    <w:rsid w:val="00F86391"/>
    <w:rsid w:val="00F91957"/>
    <w:rsid w:val="00FA2E6C"/>
    <w:rsid w:val="00FB79B0"/>
    <w:rsid w:val="00FC5A55"/>
    <w:rsid w:val="00FD502C"/>
    <w:rsid w:val="00FD5F16"/>
    <w:rsid w:val="00FE1034"/>
    <w:rsid w:val="00FE2FF1"/>
    <w:rsid w:val="00FE6A57"/>
    <w:rsid w:val="00FF2430"/>
    <w:rsid w:val="00FF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F3CF"/>
  <w15:chartTrackingRefBased/>
  <w15:docId w15:val="{ABA8A4FF-20DF-4459-8620-8B4B236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77"/>
  </w:style>
  <w:style w:type="paragraph" w:styleId="Footer">
    <w:name w:val="footer"/>
    <w:basedOn w:val="Normal"/>
    <w:link w:val="FooterChar"/>
    <w:uiPriority w:val="99"/>
    <w:unhideWhenUsed/>
    <w:rsid w:val="00CD6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77"/>
  </w:style>
  <w:style w:type="table" w:styleId="TableGrid">
    <w:name w:val="Table Grid"/>
    <w:basedOn w:val="TableNormal"/>
    <w:uiPriority w:val="39"/>
    <w:rsid w:val="00CD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6077"/>
    <w:pPr>
      <w:spacing w:after="0" w:line="240" w:lineRule="auto"/>
    </w:pPr>
  </w:style>
  <w:style w:type="paragraph" w:styleId="ListParagraph">
    <w:name w:val="List Paragraph"/>
    <w:basedOn w:val="Normal"/>
    <w:uiPriority w:val="34"/>
    <w:qFormat/>
    <w:rsid w:val="00BC67EC"/>
    <w:pPr>
      <w:ind w:left="720"/>
      <w:contextualSpacing/>
    </w:pPr>
    <w:rPr>
      <w:rFonts w:ascii="Open Sans" w:hAnsi="Open Sans"/>
    </w:rPr>
  </w:style>
  <w:style w:type="table" w:styleId="TableGridLight">
    <w:name w:val="Grid Table Light"/>
    <w:basedOn w:val="TableNormal"/>
    <w:uiPriority w:val="40"/>
    <w:rsid w:val="00BC6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1C2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FB6"/>
    <w:rPr>
      <w:rFonts w:ascii="Segoe UI" w:hAnsi="Segoe UI" w:cs="Segoe UI"/>
      <w:sz w:val="18"/>
      <w:szCs w:val="18"/>
    </w:rPr>
  </w:style>
  <w:style w:type="paragraph" w:styleId="CommentText">
    <w:name w:val="annotation text"/>
    <w:basedOn w:val="Normal"/>
    <w:link w:val="CommentTextChar"/>
    <w:uiPriority w:val="99"/>
    <w:unhideWhenUsed/>
    <w:rsid w:val="001C2FB6"/>
    <w:pPr>
      <w:spacing w:line="240" w:lineRule="auto"/>
    </w:pPr>
    <w:rPr>
      <w:rFonts w:ascii="Open Sans" w:hAnsi="Open Sans"/>
      <w:sz w:val="20"/>
      <w:szCs w:val="20"/>
    </w:rPr>
  </w:style>
  <w:style w:type="character" w:customStyle="1" w:styleId="CommentTextChar">
    <w:name w:val="Comment Text Char"/>
    <w:basedOn w:val="DefaultParagraphFont"/>
    <w:link w:val="CommentText"/>
    <w:uiPriority w:val="99"/>
    <w:rsid w:val="001C2FB6"/>
    <w:rPr>
      <w:rFonts w:ascii="Open Sans" w:hAnsi="Open Sans"/>
      <w:sz w:val="20"/>
      <w:szCs w:val="20"/>
    </w:rPr>
  </w:style>
  <w:style w:type="character" w:styleId="CommentReference">
    <w:name w:val="annotation reference"/>
    <w:basedOn w:val="DefaultParagraphFont"/>
    <w:uiPriority w:val="99"/>
    <w:semiHidden/>
    <w:unhideWhenUsed/>
    <w:rsid w:val="00C50E06"/>
    <w:rPr>
      <w:sz w:val="16"/>
      <w:szCs w:val="16"/>
    </w:rPr>
  </w:style>
  <w:style w:type="paragraph" w:styleId="CommentSubject">
    <w:name w:val="annotation subject"/>
    <w:basedOn w:val="CommentText"/>
    <w:next w:val="CommentText"/>
    <w:link w:val="CommentSubjectChar"/>
    <w:uiPriority w:val="99"/>
    <w:semiHidden/>
    <w:unhideWhenUsed/>
    <w:rsid w:val="00C50E06"/>
    <w:rPr>
      <w:rFonts w:asciiTheme="minorHAnsi" w:hAnsiTheme="minorHAnsi"/>
      <w:b/>
      <w:bCs/>
    </w:rPr>
  </w:style>
  <w:style w:type="character" w:customStyle="1" w:styleId="CommentSubjectChar">
    <w:name w:val="Comment Subject Char"/>
    <w:basedOn w:val="CommentTextChar"/>
    <w:link w:val="CommentSubject"/>
    <w:uiPriority w:val="99"/>
    <w:semiHidden/>
    <w:rsid w:val="00C50E06"/>
    <w:rPr>
      <w:rFonts w:ascii="Open Sans" w:hAnsi="Open Sans"/>
      <w:b/>
      <w:bCs/>
      <w:sz w:val="20"/>
      <w:szCs w:val="20"/>
    </w:rPr>
  </w:style>
  <w:style w:type="character" w:customStyle="1" w:styleId="govuk-visually-hidden">
    <w:name w:val="govuk-visually-hidden"/>
    <w:basedOn w:val="DefaultParagraphFont"/>
    <w:rsid w:val="002427D9"/>
  </w:style>
  <w:style w:type="paragraph" w:customStyle="1" w:styleId="DfESOutNumbered">
    <w:name w:val="DfESOutNumbered"/>
    <w:basedOn w:val="Normal"/>
    <w:link w:val="DfESOutNumberedChar"/>
    <w:rsid w:val="00ED120C"/>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D120C"/>
    <w:rPr>
      <w:rFonts w:ascii="Arial" w:eastAsia="Times New Roman" w:hAnsi="Arial" w:cs="Arial"/>
      <w:szCs w:val="20"/>
    </w:rPr>
  </w:style>
  <w:style w:type="paragraph" w:customStyle="1" w:styleId="DeptBullets">
    <w:name w:val="DeptBullets"/>
    <w:basedOn w:val="Normal"/>
    <w:link w:val="DeptBulletsChar"/>
    <w:rsid w:val="00ED120C"/>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D120C"/>
    <w:rPr>
      <w:rFonts w:ascii="Arial" w:eastAsia="Times New Roman" w:hAnsi="Arial" w:cs="Times New Roman"/>
      <w:sz w:val="24"/>
      <w:szCs w:val="20"/>
    </w:rPr>
  </w:style>
  <w:style w:type="paragraph" w:styleId="Revision">
    <w:name w:val="Revision"/>
    <w:hidden/>
    <w:uiPriority w:val="99"/>
    <w:semiHidden/>
    <w:rsid w:val="00612CD7"/>
    <w:pPr>
      <w:spacing w:after="0" w:line="240" w:lineRule="auto"/>
    </w:pPr>
  </w:style>
  <w:style w:type="paragraph" w:styleId="FootnoteText">
    <w:name w:val="footnote text"/>
    <w:basedOn w:val="Normal"/>
    <w:link w:val="FootnoteTextChar"/>
    <w:uiPriority w:val="99"/>
    <w:semiHidden/>
    <w:unhideWhenUsed/>
    <w:rsid w:val="009F5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D2F"/>
    <w:rPr>
      <w:sz w:val="20"/>
      <w:szCs w:val="20"/>
    </w:rPr>
  </w:style>
  <w:style w:type="character" w:styleId="FootnoteReference">
    <w:name w:val="footnote reference"/>
    <w:basedOn w:val="DefaultParagraphFont"/>
    <w:uiPriority w:val="99"/>
    <w:semiHidden/>
    <w:unhideWhenUsed/>
    <w:rsid w:val="009F5D2F"/>
    <w:rPr>
      <w:vertAlign w:val="superscript"/>
    </w:rPr>
  </w:style>
  <w:style w:type="character" w:styleId="Mention">
    <w:name w:val="Mention"/>
    <w:basedOn w:val="DefaultParagraphFont"/>
    <w:uiPriority w:val="99"/>
    <w:unhideWhenUsed/>
    <w:rsid w:val="000F3F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E0F2D-E11D-443C-9B97-13CCDB3B5FC3}">
  <ds:schemaRefs>
    <ds:schemaRef ds:uri="http://schemas.openxmlformats.org/officeDocument/2006/bibliography"/>
  </ds:schemaRefs>
</ds:datastoreItem>
</file>

<file path=customXml/itemProps2.xml><?xml version="1.0" encoding="utf-8"?>
<ds:datastoreItem xmlns:ds="http://schemas.openxmlformats.org/officeDocument/2006/customXml" ds:itemID="{9D4C6AFA-DA2E-4B40-A2BD-1BE2D1E0657B}">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62CE4CDF-7524-4533-8DBE-27907CD83F4C}">
  <ds:schemaRefs>
    <ds:schemaRef ds:uri="http://schemas.microsoft.com/sharepoint/v3/contenttype/forms"/>
  </ds:schemaRefs>
</ds:datastoreItem>
</file>

<file path=customXml/itemProps4.xml><?xml version="1.0" encoding="utf-8"?>
<ds:datastoreItem xmlns:ds="http://schemas.openxmlformats.org/officeDocument/2006/customXml" ds:itemID="{CEB22B35-C507-4E5D-BDBD-3B41370E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Golding</dc:creator>
  <cp:keywords/>
  <dc:description/>
  <cp:lastModifiedBy>Anna Sutton</cp:lastModifiedBy>
  <cp:revision>13</cp:revision>
  <dcterms:created xsi:type="dcterms:W3CDTF">2024-04-04T11:27:00Z</dcterms:created>
  <dcterms:modified xsi:type="dcterms:W3CDTF">2024-04-04T12:54:00Z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