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0B296" w14:textId="77777777" w:rsidR="00F648D2" w:rsidRDefault="00F648D2" w:rsidP="00CB007F">
      <w:pPr>
        <w:rPr>
          <w:rFonts w:ascii="Arial" w:hAnsi="Arial" w:cs="Arial"/>
          <w:b/>
          <w:bCs/>
          <w:i/>
          <w:iCs/>
          <w:color w:val="765AB0"/>
          <w:sz w:val="40"/>
          <w:szCs w:val="40"/>
        </w:rPr>
      </w:pPr>
    </w:p>
    <w:p w14:paraId="3CB26BA3" w14:textId="69948A26" w:rsidR="00CB007F" w:rsidRPr="00F648D2" w:rsidRDefault="00CB007F" w:rsidP="00B84A09">
      <w:pPr>
        <w:rPr>
          <w:rFonts w:ascii="Arial" w:hAnsi="Arial" w:cs="Arial"/>
          <w:b/>
          <w:bCs/>
          <w:i/>
          <w:iCs/>
          <w:color w:val="765AB0"/>
          <w:sz w:val="40"/>
          <w:szCs w:val="40"/>
        </w:rPr>
      </w:pPr>
      <w:r w:rsidRPr="00B84A09">
        <w:rPr>
          <w:rFonts w:ascii="Arial" w:hAnsi="Arial" w:cs="Arial"/>
          <w:b/>
          <w:bCs/>
          <w:i/>
          <w:iCs/>
          <w:color w:val="765AB0"/>
          <w:sz w:val="40"/>
          <w:szCs w:val="40"/>
        </w:rPr>
        <w:t xml:space="preserve">EMPLOYER ENGAGEMENT </w:t>
      </w:r>
      <w:r w:rsidR="00F648D2" w:rsidRPr="00B84A09">
        <w:rPr>
          <w:rFonts w:ascii="Arial" w:hAnsi="Arial" w:cs="Arial"/>
          <w:b/>
          <w:bCs/>
          <w:i/>
          <w:iCs/>
          <w:color w:val="765AB0"/>
          <w:sz w:val="40"/>
          <w:szCs w:val="40"/>
        </w:rPr>
        <w:t xml:space="preserve">ROLES AND RESPONSIBILITIES </w:t>
      </w:r>
    </w:p>
    <w:p w14:paraId="33759893" w14:textId="77777777" w:rsidR="00CB007F" w:rsidRPr="00CB007F" w:rsidRDefault="00CB007F" w:rsidP="00CB007F">
      <w:pPr>
        <w:rPr>
          <w:rFonts w:ascii="Arial" w:hAnsi="Arial" w:cs="Arial"/>
        </w:rPr>
      </w:pPr>
    </w:p>
    <w:p w14:paraId="14515BD2" w14:textId="77777777" w:rsidR="00F648D2" w:rsidRDefault="00F648D2" w:rsidP="00CB007F">
      <w:pPr>
        <w:rPr>
          <w:rFonts w:ascii="Arial" w:hAnsi="Arial" w:cs="Arial"/>
          <w:b/>
          <w:bCs/>
          <w:i/>
          <w:iCs/>
          <w:color w:val="765AB0"/>
        </w:rPr>
      </w:pPr>
    </w:p>
    <w:p w14:paraId="215C94C4" w14:textId="66FD090E" w:rsidR="00CB007F" w:rsidRPr="00F648D2" w:rsidRDefault="00CB007F" w:rsidP="00CB007F">
      <w:pPr>
        <w:rPr>
          <w:rFonts w:ascii="Arial" w:hAnsi="Arial" w:cs="Arial"/>
          <w:b/>
          <w:bCs/>
          <w:i/>
          <w:iCs/>
          <w:color w:val="765AB0"/>
        </w:rPr>
      </w:pPr>
      <w:r w:rsidRPr="00F648D2">
        <w:rPr>
          <w:rFonts w:ascii="Arial" w:hAnsi="Arial" w:cs="Arial"/>
          <w:b/>
          <w:bCs/>
          <w:i/>
          <w:iCs/>
          <w:color w:val="765AB0"/>
        </w:rPr>
        <w:t xml:space="preserve">INTRODUCTION </w:t>
      </w:r>
    </w:p>
    <w:p w14:paraId="31A4C524" w14:textId="77777777" w:rsidR="00CB007F" w:rsidRPr="00CB007F" w:rsidRDefault="00CB007F" w:rsidP="00CB007F">
      <w:pPr>
        <w:rPr>
          <w:rFonts w:ascii="Arial" w:hAnsi="Arial" w:cs="Arial"/>
        </w:rPr>
      </w:pPr>
    </w:p>
    <w:p w14:paraId="6DAA2B34" w14:textId="59AAA905" w:rsidR="00CB007F" w:rsidRPr="00F648D2" w:rsidRDefault="00CB007F" w:rsidP="00CB007F">
      <w:pPr>
        <w:rPr>
          <w:rFonts w:ascii="Arial" w:hAnsi="Arial" w:cs="Arial"/>
          <w:sz w:val="22"/>
          <w:szCs w:val="22"/>
        </w:rPr>
      </w:pPr>
      <w:r w:rsidRPr="00F648D2">
        <w:rPr>
          <w:rFonts w:ascii="Arial" w:hAnsi="Arial" w:cs="Arial"/>
          <w:sz w:val="22"/>
          <w:szCs w:val="22"/>
        </w:rPr>
        <w:t>A RA</w:t>
      </w:r>
      <w:r w:rsidR="009E543E" w:rsidRPr="00F648D2">
        <w:rPr>
          <w:rFonts w:ascii="Arial" w:hAnsi="Arial" w:cs="Arial"/>
          <w:sz w:val="22"/>
          <w:szCs w:val="22"/>
        </w:rPr>
        <w:t>S</w:t>
      </w:r>
      <w:r w:rsidRPr="00F648D2">
        <w:rPr>
          <w:rFonts w:ascii="Arial" w:hAnsi="Arial" w:cs="Arial"/>
          <w:sz w:val="22"/>
          <w:szCs w:val="22"/>
        </w:rPr>
        <w:t>I matrix is a tool that helps to clarify the roles and responsibilities of different people or groups in a project or process. RA</w:t>
      </w:r>
      <w:r w:rsidR="009E543E" w:rsidRPr="00F648D2">
        <w:rPr>
          <w:rFonts w:ascii="Arial" w:hAnsi="Arial" w:cs="Arial"/>
          <w:sz w:val="22"/>
          <w:szCs w:val="22"/>
        </w:rPr>
        <w:t>S</w:t>
      </w:r>
      <w:r w:rsidRPr="00F648D2">
        <w:rPr>
          <w:rFonts w:ascii="Arial" w:hAnsi="Arial" w:cs="Arial"/>
          <w:sz w:val="22"/>
          <w:szCs w:val="22"/>
        </w:rPr>
        <w:t xml:space="preserve">I stands for Responsible, Accountable, </w:t>
      </w:r>
      <w:r w:rsidR="009E543E" w:rsidRPr="00F648D2">
        <w:rPr>
          <w:rFonts w:ascii="Arial" w:hAnsi="Arial" w:cs="Arial"/>
          <w:sz w:val="22"/>
          <w:szCs w:val="22"/>
        </w:rPr>
        <w:t>Support</w:t>
      </w:r>
      <w:r w:rsidRPr="00F648D2">
        <w:rPr>
          <w:rFonts w:ascii="Arial" w:hAnsi="Arial" w:cs="Arial"/>
          <w:sz w:val="22"/>
          <w:szCs w:val="22"/>
        </w:rPr>
        <w:t>, and Informed. These are the four types of participation that can be assigned to each role or stakeholder for each activity or process. Here's what they mean:</w:t>
      </w:r>
    </w:p>
    <w:p w14:paraId="537B9BFF" w14:textId="77777777" w:rsidR="00CB007F" w:rsidRPr="00F648D2" w:rsidRDefault="00CB007F" w:rsidP="00CB007F">
      <w:pPr>
        <w:rPr>
          <w:rFonts w:ascii="Arial" w:hAnsi="Arial" w:cs="Arial"/>
          <w:sz w:val="22"/>
          <w:szCs w:val="22"/>
        </w:rPr>
      </w:pPr>
    </w:p>
    <w:p w14:paraId="50D46CD4" w14:textId="000B02AD" w:rsidR="00CB007F" w:rsidRPr="00F648D2" w:rsidRDefault="00CB007F" w:rsidP="00CB007F">
      <w:pPr>
        <w:rPr>
          <w:rFonts w:ascii="Arial" w:hAnsi="Arial" w:cs="Arial"/>
          <w:sz w:val="22"/>
          <w:szCs w:val="22"/>
        </w:rPr>
      </w:pPr>
      <w:r w:rsidRPr="00F648D2">
        <w:rPr>
          <w:rFonts w:ascii="Arial" w:hAnsi="Arial" w:cs="Arial"/>
          <w:b/>
          <w:bCs/>
          <w:sz w:val="22"/>
          <w:szCs w:val="22"/>
        </w:rPr>
        <w:t>Responsible:</w:t>
      </w:r>
      <w:r w:rsidRPr="00F648D2">
        <w:rPr>
          <w:rFonts w:ascii="Arial" w:hAnsi="Arial" w:cs="Arial"/>
          <w:sz w:val="22"/>
          <w:szCs w:val="22"/>
        </w:rPr>
        <w:t xml:space="preserve"> The person or group who performs the activity or process. There can be more than one responsible role for an activity, but each role should have clear expectations and deliverables.</w:t>
      </w:r>
    </w:p>
    <w:p w14:paraId="01F24F3B" w14:textId="77777777" w:rsidR="00CB007F" w:rsidRPr="00F648D2" w:rsidRDefault="00CB007F" w:rsidP="00CB007F">
      <w:pPr>
        <w:rPr>
          <w:rFonts w:ascii="Arial" w:hAnsi="Arial" w:cs="Arial"/>
          <w:sz w:val="22"/>
          <w:szCs w:val="22"/>
        </w:rPr>
      </w:pPr>
    </w:p>
    <w:p w14:paraId="5F6762D0" w14:textId="59BE024F" w:rsidR="00CB007F" w:rsidRPr="00F648D2" w:rsidRDefault="00CB007F" w:rsidP="00CB007F">
      <w:pPr>
        <w:rPr>
          <w:rFonts w:ascii="Arial" w:hAnsi="Arial" w:cs="Arial"/>
          <w:sz w:val="22"/>
          <w:szCs w:val="22"/>
        </w:rPr>
      </w:pPr>
      <w:r w:rsidRPr="00F648D2">
        <w:rPr>
          <w:rFonts w:ascii="Arial" w:hAnsi="Arial" w:cs="Arial"/>
          <w:b/>
          <w:bCs/>
          <w:sz w:val="22"/>
          <w:szCs w:val="22"/>
        </w:rPr>
        <w:t>Accountable:</w:t>
      </w:r>
      <w:r w:rsidRPr="00F648D2">
        <w:rPr>
          <w:rFonts w:ascii="Arial" w:hAnsi="Arial" w:cs="Arial"/>
          <w:sz w:val="22"/>
          <w:szCs w:val="22"/>
        </w:rPr>
        <w:t xml:space="preserve"> The person or group who has the authority and accountability for the outcome of the activity or process. There should be only one accountable role for each activity, and they are ultimately answerable for the success or failure of the work.</w:t>
      </w:r>
    </w:p>
    <w:p w14:paraId="01D83C66" w14:textId="77777777" w:rsidR="00CB007F" w:rsidRPr="00F648D2" w:rsidRDefault="00CB007F" w:rsidP="00CB007F">
      <w:pPr>
        <w:rPr>
          <w:rFonts w:ascii="Arial" w:hAnsi="Arial" w:cs="Arial"/>
          <w:sz w:val="22"/>
          <w:szCs w:val="22"/>
        </w:rPr>
      </w:pPr>
    </w:p>
    <w:p w14:paraId="600BDF14" w14:textId="3629FEFB" w:rsidR="009E543E" w:rsidRPr="00F648D2" w:rsidRDefault="009E543E" w:rsidP="00CB007F">
      <w:pPr>
        <w:rPr>
          <w:rFonts w:ascii="Arial" w:hAnsi="Arial" w:cs="Arial"/>
          <w:sz w:val="22"/>
          <w:szCs w:val="22"/>
        </w:rPr>
      </w:pPr>
      <w:r w:rsidRPr="00F648D2">
        <w:rPr>
          <w:rFonts w:ascii="Arial" w:hAnsi="Arial" w:cs="Arial"/>
          <w:b/>
          <w:bCs/>
          <w:sz w:val="22"/>
          <w:szCs w:val="22"/>
        </w:rPr>
        <w:t>Support</w:t>
      </w:r>
      <w:r w:rsidR="00CB007F" w:rsidRPr="00F648D2">
        <w:rPr>
          <w:rFonts w:ascii="Arial" w:hAnsi="Arial" w:cs="Arial"/>
          <w:b/>
          <w:bCs/>
          <w:sz w:val="22"/>
          <w:szCs w:val="22"/>
        </w:rPr>
        <w:t>:</w:t>
      </w:r>
      <w:r w:rsidR="00CB007F" w:rsidRPr="00F648D2">
        <w:rPr>
          <w:rFonts w:ascii="Arial" w:hAnsi="Arial" w:cs="Arial"/>
          <w:sz w:val="22"/>
          <w:szCs w:val="22"/>
        </w:rPr>
        <w:t xml:space="preserve"> The person or group who provides </w:t>
      </w:r>
      <w:r w:rsidRPr="00F648D2">
        <w:rPr>
          <w:rFonts w:ascii="Arial" w:hAnsi="Arial" w:cs="Arial"/>
          <w:sz w:val="22"/>
          <w:szCs w:val="22"/>
        </w:rPr>
        <w:t>support</w:t>
      </w:r>
      <w:r w:rsidR="00CB007F" w:rsidRPr="00F648D2">
        <w:rPr>
          <w:rFonts w:ascii="Arial" w:hAnsi="Arial" w:cs="Arial"/>
          <w:sz w:val="22"/>
          <w:szCs w:val="22"/>
        </w:rPr>
        <w:t xml:space="preserve"> for the activity or process.</w:t>
      </w:r>
    </w:p>
    <w:p w14:paraId="737E4C4D" w14:textId="05F5E40E" w:rsidR="00CB007F" w:rsidRPr="00F648D2" w:rsidRDefault="00CB007F" w:rsidP="00CB007F">
      <w:pPr>
        <w:rPr>
          <w:rFonts w:ascii="Arial" w:hAnsi="Arial" w:cs="Arial"/>
          <w:sz w:val="22"/>
          <w:szCs w:val="22"/>
        </w:rPr>
      </w:pPr>
      <w:r w:rsidRPr="00F648D2">
        <w:rPr>
          <w:rFonts w:ascii="Arial" w:hAnsi="Arial" w:cs="Arial"/>
          <w:sz w:val="22"/>
          <w:szCs w:val="22"/>
        </w:rPr>
        <w:t xml:space="preserve">They are involved in </w:t>
      </w:r>
      <w:r w:rsidR="009E543E" w:rsidRPr="00F648D2">
        <w:rPr>
          <w:rFonts w:ascii="Arial" w:hAnsi="Arial" w:cs="Arial"/>
          <w:sz w:val="22"/>
          <w:szCs w:val="22"/>
        </w:rPr>
        <w:t>the implementation of the activity</w:t>
      </w:r>
      <w:r w:rsidRPr="00F648D2">
        <w:rPr>
          <w:rFonts w:ascii="Arial" w:hAnsi="Arial" w:cs="Arial"/>
          <w:sz w:val="22"/>
          <w:szCs w:val="22"/>
        </w:rPr>
        <w:t xml:space="preserve"> with the responsible and/or accountable roles</w:t>
      </w:r>
      <w:r w:rsidR="002D33A1" w:rsidRPr="00F648D2">
        <w:rPr>
          <w:rFonts w:ascii="Arial" w:hAnsi="Arial" w:cs="Arial"/>
          <w:sz w:val="22"/>
          <w:szCs w:val="22"/>
        </w:rPr>
        <w:t>.</w:t>
      </w:r>
    </w:p>
    <w:p w14:paraId="77C98F70" w14:textId="77777777" w:rsidR="00CB007F" w:rsidRPr="00F648D2" w:rsidRDefault="00CB007F" w:rsidP="00CB007F">
      <w:pPr>
        <w:rPr>
          <w:rFonts w:ascii="Arial" w:hAnsi="Arial" w:cs="Arial"/>
          <w:sz w:val="22"/>
          <w:szCs w:val="22"/>
        </w:rPr>
      </w:pPr>
    </w:p>
    <w:p w14:paraId="6E89ACEF" w14:textId="117C473B" w:rsidR="00CB007F" w:rsidRPr="00F648D2" w:rsidRDefault="00CB007F" w:rsidP="00CB007F">
      <w:pPr>
        <w:rPr>
          <w:rFonts w:ascii="Arial" w:hAnsi="Arial" w:cs="Arial"/>
          <w:sz w:val="22"/>
          <w:szCs w:val="22"/>
        </w:rPr>
      </w:pPr>
      <w:r w:rsidRPr="00F648D2">
        <w:rPr>
          <w:rFonts w:ascii="Arial" w:hAnsi="Arial" w:cs="Arial"/>
          <w:b/>
          <w:bCs/>
          <w:sz w:val="22"/>
          <w:szCs w:val="22"/>
        </w:rPr>
        <w:t>Informed:</w:t>
      </w:r>
      <w:r w:rsidRPr="00F648D2">
        <w:rPr>
          <w:rFonts w:ascii="Arial" w:hAnsi="Arial" w:cs="Arial"/>
          <w:sz w:val="22"/>
          <w:szCs w:val="22"/>
        </w:rPr>
        <w:t xml:space="preserve"> The person or group who needs to be kept informed of the progress or results of the activity or process. They are involved in one-way communication with the responsible and/or accountable roles, and they receive updates or reports as necessary.</w:t>
      </w:r>
    </w:p>
    <w:p w14:paraId="6D0F10F3" w14:textId="77777777" w:rsidR="00CB007F" w:rsidRPr="00F648D2" w:rsidRDefault="00CB007F" w:rsidP="00CB007F">
      <w:pPr>
        <w:rPr>
          <w:rFonts w:ascii="Arial" w:hAnsi="Arial" w:cs="Arial"/>
          <w:sz w:val="22"/>
          <w:szCs w:val="22"/>
        </w:rPr>
      </w:pPr>
    </w:p>
    <w:p w14:paraId="3CEAC6CA" w14:textId="0A6F0427" w:rsidR="00CB007F" w:rsidRPr="00F648D2" w:rsidRDefault="00CB007F" w:rsidP="00CB007F">
      <w:pPr>
        <w:rPr>
          <w:rFonts w:ascii="Arial" w:hAnsi="Arial" w:cs="Arial"/>
          <w:sz w:val="22"/>
          <w:szCs w:val="22"/>
        </w:rPr>
      </w:pPr>
      <w:r w:rsidRPr="00F648D2">
        <w:rPr>
          <w:rFonts w:ascii="Arial" w:hAnsi="Arial" w:cs="Arial"/>
          <w:sz w:val="22"/>
          <w:szCs w:val="22"/>
        </w:rPr>
        <w:t>A RA</w:t>
      </w:r>
      <w:r w:rsidR="00F648D2">
        <w:rPr>
          <w:rFonts w:ascii="Arial" w:hAnsi="Arial" w:cs="Arial"/>
          <w:sz w:val="22"/>
          <w:szCs w:val="22"/>
        </w:rPr>
        <w:t>S</w:t>
      </w:r>
      <w:r w:rsidRPr="00F648D2">
        <w:rPr>
          <w:rFonts w:ascii="Arial" w:hAnsi="Arial" w:cs="Arial"/>
          <w:sz w:val="22"/>
          <w:szCs w:val="22"/>
        </w:rPr>
        <w:t xml:space="preserve">I matrix can help to avoid confusion, duplication, or gaps in work by clearly defining who does what, who makes decisions, who needs to be consulted, and who needs to be informed. It can also improve. </w:t>
      </w:r>
    </w:p>
    <w:p w14:paraId="5F22AD60" w14:textId="77777777" w:rsidR="00CB007F" w:rsidRDefault="00CB007F" w:rsidP="00CB007F">
      <w:pPr>
        <w:rPr>
          <w:rFonts w:ascii="Arial" w:hAnsi="Arial" w:cs="Arial"/>
        </w:rPr>
      </w:pPr>
    </w:p>
    <w:p w14:paraId="5ABE55CD" w14:textId="77777777" w:rsidR="00370072" w:rsidRPr="00CB007F" w:rsidRDefault="00370072" w:rsidP="00CB007F">
      <w:pPr>
        <w:rPr>
          <w:rFonts w:ascii="Arial" w:hAnsi="Arial" w:cs="Arial"/>
        </w:rPr>
      </w:pPr>
    </w:p>
    <w:p w14:paraId="792FE321" w14:textId="77777777" w:rsidR="00CB007F" w:rsidRDefault="00CB007F" w:rsidP="00CB007F">
      <w:pPr>
        <w:rPr>
          <w:rFonts w:ascii="Arial" w:hAnsi="Arial" w:cs="Arial"/>
        </w:rPr>
      </w:pPr>
    </w:p>
    <w:p w14:paraId="62238E65" w14:textId="64BB1C0C" w:rsidR="00CB007F" w:rsidRPr="00F648D2" w:rsidRDefault="00CB007F" w:rsidP="00370072">
      <w:pPr>
        <w:spacing w:after="120"/>
        <w:rPr>
          <w:rFonts w:ascii="Arial" w:hAnsi="Arial" w:cs="Arial"/>
          <w:b/>
          <w:bCs/>
          <w:i/>
          <w:iCs/>
          <w:color w:val="765AB0"/>
        </w:rPr>
      </w:pPr>
      <w:r w:rsidRPr="00F648D2">
        <w:rPr>
          <w:rFonts w:ascii="Arial" w:hAnsi="Arial" w:cs="Arial"/>
          <w:b/>
          <w:bCs/>
          <w:i/>
          <w:iCs/>
          <w:color w:val="765AB0"/>
        </w:rPr>
        <w:t>WHY IS THIS BENEFICIAL FOR EMPLOYER ENGAGEMENT TEAMS?</w:t>
      </w:r>
    </w:p>
    <w:p w14:paraId="5FEA2549" w14:textId="1824F360" w:rsidR="00CB007F" w:rsidRPr="00F648D2" w:rsidRDefault="00CB007F" w:rsidP="00CB007F">
      <w:pPr>
        <w:rPr>
          <w:rFonts w:ascii="Arial" w:hAnsi="Arial" w:cs="Arial"/>
          <w:sz w:val="22"/>
          <w:szCs w:val="22"/>
          <w:lang w:eastAsia="en-GB"/>
        </w:rPr>
      </w:pPr>
      <w:r w:rsidRPr="00CB007F">
        <w:rPr>
          <w:rFonts w:ascii="Arial" w:hAnsi="Arial" w:cs="Arial"/>
          <w:sz w:val="22"/>
          <w:szCs w:val="22"/>
          <w:lang w:eastAsia="en-GB"/>
        </w:rPr>
        <w:t>Developing a RA</w:t>
      </w:r>
      <w:r w:rsidR="00F648D2">
        <w:rPr>
          <w:rFonts w:ascii="Arial" w:hAnsi="Arial" w:cs="Arial"/>
          <w:sz w:val="22"/>
          <w:szCs w:val="22"/>
          <w:lang w:eastAsia="en-GB"/>
        </w:rPr>
        <w:t>S</w:t>
      </w:r>
      <w:r w:rsidRPr="00CB007F">
        <w:rPr>
          <w:rFonts w:ascii="Arial" w:hAnsi="Arial" w:cs="Arial"/>
          <w:sz w:val="22"/>
          <w:szCs w:val="22"/>
          <w:lang w:eastAsia="en-GB"/>
        </w:rPr>
        <w:t xml:space="preserve">I matrix for T Level employer engagement involves identifying the key roles and responsibilities within the </w:t>
      </w:r>
      <w:r w:rsidRPr="00F648D2">
        <w:rPr>
          <w:rFonts w:ascii="Arial" w:hAnsi="Arial" w:cs="Arial"/>
          <w:sz w:val="22"/>
          <w:szCs w:val="22"/>
          <w:lang w:eastAsia="en-GB"/>
        </w:rPr>
        <w:t>processes of employer engagement</w:t>
      </w:r>
      <w:r w:rsidRPr="00CB007F">
        <w:rPr>
          <w:rFonts w:ascii="Arial" w:hAnsi="Arial" w:cs="Arial"/>
          <w:sz w:val="22"/>
          <w:szCs w:val="22"/>
          <w:lang w:eastAsia="en-GB"/>
        </w:rPr>
        <w:t xml:space="preserve"> and assigning them appropriately. </w:t>
      </w:r>
      <w:r w:rsidRPr="00F648D2">
        <w:rPr>
          <w:rFonts w:ascii="Arial" w:hAnsi="Arial" w:cs="Arial"/>
          <w:sz w:val="22"/>
          <w:szCs w:val="22"/>
          <w:lang w:eastAsia="en-GB"/>
        </w:rPr>
        <w:t xml:space="preserve"> For some of you, there will be a range of colleagues involved in engaging with employers from </w:t>
      </w:r>
      <w:r w:rsidR="00B174B0">
        <w:rPr>
          <w:rFonts w:ascii="Arial" w:hAnsi="Arial" w:cs="Arial"/>
          <w:sz w:val="22"/>
          <w:szCs w:val="22"/>
          <w:lang w:eastAsia="en-GB"/>
        </w:rPr>
        <w:t>S</w:t>
      </w:r>
      <w:r w:rsidRPr="00F648D2">
        <w:rPr>
          <w:rFonts w:ascii="Arial" w:hAnsi="Arial" w:cs="Arial"/>
          <w:sz w:val="22"/>
          <w:szCs w:val="22"/>
          <w:lang w:eastAsia="en-GB"/>
        </w:rPr>
        <w:t xml:space="preserve">enior leaders, curriculum staff through to industry placement co-ordinators.  If you can clearly define the roles and responsibilities this will support to improve internal </w:t>
      </w:r>
      <w:r w:rsidRPr="00F648D2">
        <w:rPr>
          <w:rFonts w:ascii="Arial" w:hAnsi="Arial" w:cs="Arial"/>
          <w:sz w:val="22"/>
          <w:szCs w:val="22"/>
        </w:rPr>
        <w:t xml:space="preserve">collaboration, communication, and efficiency by reducing conflicts, misunderstandings, or delays ultimately resulting in a better experience for employers and students. </w:t>
      </w:r>
    </w:p>
    <w:p w14:paraId="5468B133" w14:textId="77777777" w:rsidR="00F648D2" w:rsidRDefault="00F648D2" w:rsidP="00CB007F">
      <w:pPr>
        <w:rPr>
          <w:rFonts w:ascii="Arial" w:hAnsi="Arial" w:cs="Arial"/>
          <w:b/>
          <w:bCs/>
          <w:i/>
          <w:iCs/>
          <w:color w:val="765AB0"/>
        </w:rPr>
        <w:sectPr w:rsidR="00F648D2" w:rsidSect="0045487F">
          <w:headerReference w:type="default" r:id="rId10"/>
          <w:footerReference w:type="default" r:id="rId11"/>
          <w:pgSz w:w="11906" w:h="16838"/>
          <w:pgMar w:top="1440" w:right="1440" w:bottom="1440" w:left="1440" w:header="708" w:footer="708" w:gutter="0"/>
          <w:cols w:space="708"/>
          <w:docGrid w:linePitch="360"/>
        </w:sectPr>
      </w:pPr>
    </w:p>
    <w:p w14:paraId="2D50ECBC" w14:textId="77777777" w:rsidR="009675A1" w:rsidRDefault="009675A1" w:rsidP="00CB007F">
      <w:pPr>
        <w:rPr>
          <w:rFonts w:ascii="Arial" w:hAnsi="Arial" w:cs="Arial"/>
          <w:b/>
          <w:bCs/>
          <w:i/>
          <w:iCs/>
          <w:color w:val="765AB0"/>
        </w:rPr>
      </w:pPr>
    </w:p>
    <w:p w14:paraId="529791CB" w14:textId="427F6BA2" w:rsidR="00CB007F" w:rsidRPr="00F648D2" w:rsidRDefault="00242CCC" w:rsidP="00CB007F">
      <w:pPr>
        <w:rPr>
          <w:rFonts w:ascii="Arial" w:hAnsi="Arial" w:cs="Arial"/>
          <w:b/>
          <w:bCs/>
          <w:i/>
          <w:iCs/>
          <w:color w:val="765AB0"/>
        </w:rPr>
      </w:pPr>
      <w:r w:rsidRPr="00F648D2">
        <w:rPr>
          <w:rFonts w:ascii="Arial" w:hAnsi="Arial" w:cs="Arial"/>
          <w:b/>
          <w:bCs/>
          <w:i/>
          <w:iCs/>
          <w:color w:val="765AB0"/>
        </w:rPr>
        <w:t xml:space="preserve">A STEP-BY-STEP GUIDE </w:t>
      </w:r>
    </w:p>
    <w:p w14:paraId="0A705B96" w14:textId="77777777" w:rsidR="00CB007F" w:rsidRPr="00CB007F" w:rsidRDefault="00CB007F" w:rsidP="00CB007F">
      <w:pPr>
        <w:rPr>
          <w:rFonts w:ascii="Arial" w:hAnsi="Arial" w:cs="Arial"/>
          <w:lang w:eastAsia="en-GB"/>
        </w:rPr>
      </w:pPr>
    </w:p>
    <w:p w14:paraId="02BB3218" w14:textId="77777777" w:rsidR="00F648D2" w:rsidRPr="009675A1" w:rsidRDefault="00CB007F" w:rsidP="00F648D2">
      <w:pPr>
        <w:pStyle w:val="ListParagraph"/>
        <w:numPr>
          <w:ilvl w:val="0"/>
          <w:numId w:val="3"/>
        </w:numPr>
        <w:rPr>
          <w:rFonts w:ascii="Arial" w:hAnsi="Arial" w:cs="Arial"/>
          <w:b/>
          <w:bCs/>
          <w:lang w:eastAsia="en-GB"/>
        </w:rPr>
      </w:pPr>
      <w:r w:rsidRPr="009675A1">
        <w:rPr>
          <w:rFonts w:ascii="Arial" w:hAnsi="Arial" w:cs="Arial"/>
          <w:b/>
          <w:bCs/>
          <w:lang w:eastAsia="en-GB"/>
        </w:rPr>
        <w:t>Identify Activities/Processes</w:t>
      </w:r>
    </w:p>
    <w:p w14:paraId="1BC0EA58" w14:textId="222D7EEC" w:rsidR="00CB007F" w:rsidRPr="00F648D2" w:rsidRDefault="00CB007F" w:rsidP="00F648D2">
      <w:pPr>
        <w:pStyle w:val="ListParagraph"/>
        <w:rPr>
          <w:rFonts w:ascii="Arial" w:hAnsi="Arial" w:cs="Arial"/>
          <w:lang w:eastAsia="en-GB"/>
        </w:rPr>
      </w:pPr>
      <w:r w:rsidRPr="00F648D2">
        <w:rPr>
          <w:rFonts w:ascii="Arial" w:hAnsi="Arial" w:cs="Arial"/>
          <w:lang w:eastAsia="en-GB"/>
        </w:rPr>
        <w:t xml:space="preserve">Begin by listing out all the activities or processes involved in T Level employer engagement. This could include tasks like </w:t>
      </w:r>
      <w:r w:rsidR="00242CCC" w:rsidRPr="00F648D2">
        <w:rPr>
          <w:rFonts w:ascii="Arial" w:hAnsi="Arial" w:cs="Arial"/>
          <w:lang w:eastAsia="en-GB"/>
        </w:rPr>
        <w:t>awareness raising</w:t>
      </w:r>
      <w:r w:rsidRPr="00F648D2">
        <w:rPr>
          <w:rFonts w:ascii="Arial" w:hAnsi="Arial" w:cs="Arial"/>
          <w:lang w:eastAsia="en-GB"/>
        </w:rPr>
        <w:t xml:space="preserve">, </w:t>
      </w:r>
      <w:r w:rsidR="00242CCC" w:rsidRPr="00F648D2">
        <w:rPr>
          <w:rFonts w:ascii="Arial" w:hAnsi="Arial" w:cs="Arial"/>
          <w:lang w:eastAsia="en-GB"/>
        </w:rPr>
        <w:t>negotiation</w:t>
      </w:r>
      <w:r w:rsidRPr="00F648D2">
        <w:rPr>
          <w:rFonts w:ascii="Arial" w:hAnsi="Arial" w:cs="Arial"/>
          <w:lang w:eastAsia="en-GB"/>
        </w:rPr>
        <w:t>, partnership development, curriculum design, work placements, etc.</w:t>
      </w:r>
      <w:r w:rsidR="00242CCC" w:rsidRPr="00F648D2">
        <w:rPr>
          <w:rFonts w:ascii="Arial" w:hAnsi="Arial" w:cs="Arial"/>
          <w:lang w:eastAsia="en-GB"/>
        </w:rPr>
        <w:t xml:space="preserve"> </w:t>
      </w:r>
    </w:p>
    <w:p w14:paraId="4A8CFE73" w14:textId="77777777" w:rsidR="00CB007F" w:rsidRDefault="00CB007F" w:rsidP="00CB007F">
      <w:pPr>
        <w:rPr>
          <w:rFonts w:ascii="Arial" w:hAnsi="Arial" w:cs="Arial"/>
          <w:lang w:eastAsia="en-GB"/>
        </w:rPr>
      </w:pPr>
    </w:p>
    <w:p w14:paraId="75AB5581" w14:textId="77777777" w:rsidR="009675A1" w:rsidRDefault="009675A1" w:rsidP="00CB007F">
      <w:pPr>
        <w:rPr>
          <w:rFonts w:ascii="Arial" w:hAnsi="Arial" w:cs="Arial"/>
          <w:lang w:eastAsia="en-GB"/>
        </w:rPr>
      </w:pPr>
    </w:p>
    <w:p w14:paraId="7BC4D504" w14:textId="77777777" w:rsidR="00F648D2" w:rsidRPr="009675A1" w:rsidRDefault="00CB007F" w:rsidP="00F648D2">
      <w:pPr>
        <w:pStyle w:val="ListParagraph"/>
        <w:numPr>
          <w:ilvl w:val="0"/>
          <w:numId w:val="3"/>
        </w:numPr>
        <w:rPr>
          <w:rFonts w:ascii="Arial" w:hAnsi="Arial" w:cs="Arial"/>
          <w:b/>
          <w:bCs/>
          <w:lang w:eastAsia="en-GB"/>
        </w:rPr>
      </w:pPr>
      <w:r w:rsidRPr="009675A1">
        <w:rPr>
          <w:rFonts w:ascii="Arial" w:hAnsi="Arial" w:cs="Arial"/>
          <w:b/>
          <w:bCs/>
          <w:lang w:eastAsia="en-GB"/>
        </w:rPr>
        <w:t>Identify Roles</w:t>
      </w:r>
    </w:p>
    <w:p w14:paraId="52EB0464" w14:textId="492CEBAB" w:rsidR="00CB007F" w:rsidRPr="00F648D2" w:rsidRDefault="00CB007F" w:rsidP="00F648D2">
      <w:pPr>
        <w:pStyle w:val="ListParagraph"/>
        <w:rPr>
          <w:rFonts w:ascii="Arial" w:hAnsi="Arial" w:cs="Arial"/>
          <w:lang w:eastAsia="en-GB"/>
        </w:rPr>
      </w:pPr>
      <w:r w:rsidRPr="00F648D2">
        <w:rPr>
          <w:rFonts w:ascii="Arial" w:hAnsi="Arial" w:cs="Arial"/>
          <w:lang w:eastAsia="en-GB"/>
        </w:rPr>
        <w:t>Next, identify the key roles or stakeholders involved in each activity.  These could include:</w:t>
      </w:r>
    </w:p>
    <w:p w14:paraId="48B73EC9" w14:textId="77777777" w:rsidR="00CB007F" w:rsidRDefault="00CB007F" w:rsidP="00CB007F">
      <w:pPr>
        <w:pStyle w:val="ListParagraph"/>
        <w:numPr>
          <w:ilvl w:val="0"/>
          <w:numId w:val="2"/>
        </w:numPr>
        <w:rPr>
          <w:rFonts w:ascii="Arial" w:hAnsi="Arial" w:cs="Arial"/>
          <w:lang w:eastAsia="en-GB"/>
        </w:rPr>
      </w:pPr>
      <w:r>
        <w:rPr>
          <w:rFonts w:ascii="Arial" w:hAnsi="Arial" w:cs="Arial"/>
          <w:lang w:eastAsia="en-GB"/>
        </w:rPr>
        <w:t>Senior Leader</w:t>
      </w:r>
    </w:p>
    <w:p w14:paraId="1D1442AD" w14:textId="1EAECD95" w:rsidR="00CB007F" w:rsidRPr="00CB007F" w:rsidRDefault="00CB007F" w:rsidP="00CB007F">
      <w:pPr>
        <w:pStyle w:val="ListParagraph"/>
        <w:numPr>
          <w:ilvl w:val="0"/>
          <w:numId w:val="2"/>
        </w:numPr>
        <w:rPr>
          <w:rFonts w:ascii="Arial" w:hAnsi="Arial" w:cs="Arial"/>
          <w:lang w:eastAsia="en-GB"/>
        </w:rPr>
      </w:pPr>
      <w:r w:rsidRPr="00CB007F">
        <w:rPr>
          <w:rFonts w:ascii="Arial" w:hAnsi="Arial" w:cs="Arial"/>
          <w:lang w:eastAsia="en-GB"/>
        </w:rPr>
        <w:t xml:space="preserve">T Level </w:t>
      </w:r>
      <w:r w:rsidR="00F648D2">
        <w:rPr>
          <w:rFonts w:ascii="Arial" w:hAnsi="Arial" w:cs="Arial"/>
          <w:lang w:eastAsia="en-GB"/>
        </w:rPr>
        <w:t>P</w:t>
      </w:r>
      <w:r w:rsidRPr="00CB007F">
        <w:rPr>
          <w:rFonts w:ascii="Arial" w:hAnsi="Arial" w:cs="Arial"/>
          <w:lang w:eastAsia="en-GB"/>
        </w:rPr>
        <w:t>rogram</w:t>
      </w:r>
      <w:r>
        <w:rPr>
          <w:rFonts w:ascii="Arial" w:hAnsi="Arial" w:cs="Arial"/>
          <w:lang w:eastAsia="en-GB"/>
        </w:rPr>
        <w:t>me</w:t>
      </w:r>
      <w:r w:rsidRPr="00CB007F">
        <w:rPr>
          <w:rFonts w:ascii="Arial" w:hAnsi="Arial" w:cs="Arial"/>
          <w:lang w:eastAsia="en-GB"/>
        </w:rPr>
        <w:t xml:space="preserve"> </w:t>
      </w:r>
      <w:r w:rsidR="00F648D2">
        <w:rPr>
          <w:rFonts w:ascii="Arial" w:hAnsi="Arial" w:cs="Arial"/>
          <w:lang w:eastAsia="en-GB"/>
        </w:rPr>
        <w:t>L</w:t>
      </w:r>
      <w:r>
        <w:rPr>
          <w:rFonts w:ascii="Arial" w:hAnsi="Arial" w:cs="Arial"/>
          <w:lang w:eastAsia="en-GB"/>
        </w:rPr>
        <w:t>ead</w:t>
      </w:r>
    </w:p>
    <w:p w14:paraId="2D4EB23A" w14:textId="494BE6BE" w:rsidR="00CB007F" w:rsidRPr="00CB007F" w:rsidRDefault="00CB007F" w:rsidP="00CB007F">
      <w:pPr>
        <w:pStyle w:val="ListParagraph"/>
        <w:numPr>
          <w:ilvl w:val="0"/>
          <w:numId w:val="2"/>
        </w:numPr>
        <w:rPr>
          <w:rFonts w:ascii="Arial" w:hAnsi="Arial" w:cs="Arial"/>
          <w:lang w:eastAsia="en-GB"/>
        </w:rPr>
      </w:pPr>
      <w:r w:rsidRPr="00CB007F">
        <w:rPr>
          <w:rFonts w:ascii="Arial" w:hAnsi="Arial" w:cs="Arial"/>
          <w:lang w:eastAsia="en-GB"/>
        </w:rPr>
        <w:t xml:space="preserve">Employer </w:t>
      </w:r>
      <w:r w:rsidR="00F648D2">
        <w:rPr>
          <w:rFonts w:ascii="Arial" w:hAnsi="Arial" w:cs="Arial"/>
          <w:lang w:eastAsia="en-GB"/>
        </w:rPr>
        <w:t>E</w:t>
      </w:r>
      <w:r w:rsidRPr="00CB007F">
        <w:rPr>
          <w:rFonts w:ascii="Arial" w:hAnsi="Arial" w:cs="Arial"/>
          <w:lang w:eastAsia="en-GB"/>
        </w:rPr>
        <w:t xml:space="preserve">ngagement </w:t>
      </w:r>
      <w:r w:rsidR="00F648D2">
        <w:rPr>
          <w:rFonts w:ascii="Arial" w:hAnsi="Arial" w:cs="Arial"/>
          <w:lang w:eastAsia="en-GB"/>
        </w:rPr>
        <w:t>M</w:t>
      </w:r>
      <w:r w:rsidRPr="00CB007F">
        <w:rPr>
          <w:rFonts w:ascii="Arial" w:hAnsi="Arial" w:cs="Arial"/>
          <w:lang w:eastAsia="en-GB"/>
        </w:rPr>
        <w:t>anager</w:t>
      </w:r>
    </w:p>
    <w:p w14:paraId="3F182A92" w14:textId="0B9EC30C" w:rsidR="00CB007F" w:rsidRPr="00CB007F" w:rsidRDefault="00CB007F" w:rsidP="00CB007F">
      <w:pPr>
        <w:pStyle w:val="ListParagraph"/>
        <w:numPr>
          <w:ilvl w:val="0"/>
          <w:numId w:val="2"/>
        </w:numPr>
        <w:rPr>
          <w:rFonts w:ascii="Arial" w:hAnsi="Arial" w:cs="Arial"/>
          <w:lang w:eastAsia="en-GB"/>
        </w:rPr>
      </w:pPr>
      <w:r w:rsidRPr="00CB007F">
        <w:rPr>
          <w:rFonts w:ascii="Arial" w:hAnsi="Arial" w:cs="Arial"/>
          <w:lang w:eastAsia="en-GB"/>
        </w:rPr>
        <w:t xml:space="preserve">Curriculum </w:t>
      </w:r>
      <w:r>
        <w:rPr>
          <w:rFonts w:ascii="Arial" w:hAnsi="Arial" w:cs="Arial"/>
          <w:lang w:eastAsia="en-GB"/>
        </w:rPr>
        <w:t>Lead</w:t>
      </w:r>
    </w:p>
    <w:p w14:paraId="53C807E7" w14:textId="499A3D47" w:rsidR="00CB007F" w:rsidRDefault="00CB007F" w:rsidP="00CB007F">
      <w:pPr>
        <w:pStyle w:val="ListParagraph"/>
        <w:numPr>
          <w:ilvl w:val="0"/>
          <w:numId w:val="2"/>
        </w:numPr>
        <w:rPr>
          <w:rFonts w:ascii="Arial" w:hAnsi="Arial" w:cs="Arial"/>
          <w:lang w:eastAsia="en-GB"/>
        </w:rPr>
      </w:pPr>
      <w:r w:rsidRPr="00CB007F">
        <w:rPr>
          <w:rFonts w:ascii="Arial" w:hAnsi="Arial" w:cs="Arial"/>
          <w:lang w:eastAsia="en-GB"/>
        </w:rPr>
        <w:t xml:space="preserve">Work placement </w:t>
      </w:r>
      <w:proofErr w:type="gramStart"/>
      <w:r w:rsidR="00F648D2">
        <w:rPr>
          <w:rFonts w:ascii="Arial" w:hAnsi="Arial" w:cs="Arial"/>
          <w:lang w:eastAsia="en-GB"/>
        </w:rPr>
        <w:t>C</w:t>
      </w:r>
      <w:r w:rsidRPr="00CB007F">
        <w:rPr>
          <w:rFonts w:ascii="Arial" w:hAnsi="Arial" w:cs="Arial"/>
          <w:lang w:eastAsia="en-GB"/>
        </w:rPr>
        <w:t>oordinator</w:t>
      </w:r>
      <w:proofErr w:type="gramEnd"/>
    </w:p>
    <w:p w14:paraId="62B19473" w14:textId="77777777" w:rsidR="00CB007F" w:rsidRDefault="00CB007F" w:rsidP="00CB007F">
      <w:pPr>
        <w:rPr>
          <w:rFonts w:ascii="Arial" w:hAnsi="Arial" w:cs="Arial"/>
          <w:lang w:eastAsia="en-GB"/>
        </w:rPr>
      </w:pPr>
    </w:p>
    <w:p w14:paraId="0C168722" w14:textId="77777777" w:rsidR="009675A1" w:rsidRDefault="009675A1" w:rsidP="00CB007F">
      <w:pPr>
        <w:rPr>
          <w:rFonts w:ascii="Arial" w:hAnsi="Arial" w:cs="Arial"/>
          <w:lang w:eastAsia="en-GB"/>
        </w:rPr>
      </w:pPr>
    </w:p>
    <w:p w14:paraId="7949C4AC" w14:textId="29739F39" w:rsidR="00F648D2" w:rsidRPr="009675A1" w:rsidRDefault="00CB007F" w:rsidP="00F648D2">
      <w:pPr>
        <w:pStyle w:val="ListParagraph"/>
        <w:numPr>
          <w:ilvl w:val="0"/>
          <w:numId w:val="3"/>
        </w:numPr>
        <w:rPr>
          <w:rFonts w:ascii="Arial" w:hAnsi="Arial" w:cs="Arial"/>
          <w:b/>
          <w:bCs/>
          <w:lang w:eastAsia="en-GB"/>
        </w:rPr>
      </w:pPr>
      <w:r w:rsidRPr="009675A1">
        <w:rPr>
          <w:rFonts w:ascii="Arial" w:hAnsi="Arial" w:cs="Arial"/>
          <w:b/>
          <w:bCs/>
          <w:lang w:eastAsia="en-GB"/>
        </w:rPr>
        <w:t>Assign RA</w:t>
      </w:r>
      <w:r w:rsidR="00F648D2" w:rsidRPr="009675A1">
        <w:rPr>
          <w:rFonts w:ascii="Arial" w:hAnsi="Arial" w:cs="Arial"/>
          <w:b/>
          <w:bCs/>
          <w:lang w:eastAsia="en-GB"/>
        </w:rPr>
        <w:t>S</w:t>
      </w:r>
      <w:r w:rsidRPr="009675A1">
        <w:rPr>
          <w:rFonts w:ascii="Arial" w:hAnsi="Arial" w:cs="Arial"/>
          <w:b/>
          <w:bCs/>
          <w:lang w:eastAsia="en-GB"/>
        </w:rPr>
        <w:t>I Codes</w:t>
      </w:r>
    </w:p>
    <w:p w14:paraId="4C88F508" w14:textId="3BF44796" w:rsidR="00CB007F" w:rsidRPr="00F648D2" w:rsidRDefault="00CB007F" w:rsidP="00F648D2">
      <w:pPr>
        <w:pStyle w:val="ListParagraph"/>
        <w:rPr>
          <w:rFonts w:ascii="Arial" w:hAnsi="Arial" w:cs="Arial"/>
          <w:lang w:eastAsia="en-GB"/>
        </w:rPr>
      </w:pPr>
      <w:r w:rsidRPr="4AD656E5">
        <w:rPr>
          <w:rFonts w:ascii="Arial" w:hAnsi="Arial" w:cs="Arial"/>
          <w:lang w:eastAsia="en-GB"/>
        </w:rPr>
        <w:t>Once roles and activities are identified, assign</w:t>
      </w:r>
      <w:r w:rsidR="00CE23EA">
        <w:rPr>
          <w:rFonts w:ascii="Arial" w:hAnsi="Arial" w:cs="Arial"/>
          <w:lang w:eastAsia="en-GB"/>
        </w:rPr>
        <w:t xml:space="preserve"> the relevant</w:t>
      </w:r>
      <w:r w:rsidRPr="4AD656E5">
        <w:rPr>
          <w:rFonts w:ascii="Arial" w:hAnsi="Arial" w:cs="Arial"/>
          <w:lang w:eastAsia="en-GB"/>
        </w:rPr>
        <w:t xml:space="preserve"> RA</w:t>
      </w:r>
      <w:r w:rsidR="00F648D2" w:rsidRPr="4AD656E5">
        <w:rPr>
          <w:rFonts w:ascii="Arial" w:hAnsi="Arial" w:cs="Arial"/>
          <w:lang w:eastAsia="en-GB"/>
        </w:rPr>
        <w:t>S</w:t>
      </w:r>
      <w:r w:rsidRPr="4AD656E5">
        <w:rPr>
          <w:rFonts w:ascii="Arial" w:hAnsi="Arial" w:cs="Arial"/>
          <w:lang w:eastAsia="en-GB"/>
        </w:rPr>
        <w:t xml:space="preserve">I </w:t>
      </w:r>
      <w:r w:rsidR="00CE23EA">
        <w:rPr>
          <w:rFonts w:ascii="Arial" w:hAnsi="Arial" w:cs="Arial"/>
          <w:lang w:eastAsia="en-GB"/>
        </w:rPr>
        <w:t>letter</w:t>
      </w:r>
      <w:r w:rsidRPr="4AD656E5">
        <w:rPr>
          <w:rFonts w:ascii="Arial" w:hAnsi="Arial" w:cs="Arial"/>
          <w:lang w:eastAsia="en-GB"/>
        </w:rPr>
        <w:t xml:space="preserve"> for each activity and role</w:t>
      </w:r>
      <w:r w:rsidR="00CE23EA">
        <w:rPr>
          <w:rFonts w:ascii="Arial" w:hAnsi="Arial" w:cs="Arial"/>
          <w:lang w:eastAsia="en-GB"/>
        </w:rPr>
        <w:t>: R - Responsible, A – Accountable, S – Support and I – Informed.</w:t>
      </w:r>
    </w:p>
    <w:p w14:paraId="2A63A2EF" w14:textId="77777777" w:rsidR="00242CCC" w:rsidRDefault="00242CCC" w:rsidP="00242CCC">
      <w:pPr>
        <w:rPr>
          <w:rFonts w:ascii="Arial" w:hAnsi="Arial" w:cs="Arial"/>
          <w:lang w:eastAsia="en-GB"/>
        </w:rPr>
      </w:pPr>
    </w:p>
    <w:p w14:paraId="53521F6E" w14:textId="77777777" w:rsidR="009675A1" w:rsidRPr="00CB007F" w:rsidRDefault="009675A1" w:rsidP="00242CCC">
      <w:pPr>
        <w:rPr>
          <w:rFonts w:ascii="Arial" w:hAnsi="Arial" w:cs="Arial"/>
          <w:lang w:eastAsia="en-GB"/>
        </w:rPr>
      </w:pPr>
    </w:p>
    <w:p w14:paraId="05142236" w14:textId="77777777" w:rsidR="00F648D2" w:rsidRPr="009675A1" w:rsidRDefault="00CB007F" w:rsidP="00F648D2">
      <w:pPr>
        <w:pStyle w:val="ListParagraph"/>
        <w:numPr>
          <w:ilvl w:val="0"/>
          <w:numId w:val="3"/>
        </w:numPr>
        <w:rPr>
          <w:rFonts w:ascii="Arial" w:hAnsi="Arial" w:cs="Arial"/>
          <w:b/>
          <w:bCs/>
          <w:lang w:eastAsia="en-GB"/>
        </w:rPr>
      </w:pPr>
      <w:r w:rsidRPr="009675A1">
        <w:rPr>
          <w:rFonts w:ascii="Arial" w:hAnsi="Arial" w:cs="Arial"/>
          <w:b/>
          <w:bCs/>
          <w:lang w:eastAsia="en-GB"/>
        </w:rPr>
        <w:t>Review and Finali</w:t>
      </w:r>
      <w:r w:rsidR="00242CCC" w:rsidRPr="009675A1">
        <w:rPr>
          <w:rFonts w:ascii="Arial" w:hAnsi="Arial" w:cs="Arial"/>
          <w:b/>
          <w:bCs/>
          <w:lang w:eastAsia="en-GB"/>
        </w:rPr>
        <w:t>s</w:t>
      </w:r>
      <w:r w:rsidRPr="009675A1">
        <w:rPr>
          <w:rFonts w:ascii="Arial" w:hAnsi="Arial" w:cs="Arial"/>
          <w:b/>
          <w:bCs/>
          <w:lang w:eastAsia="en-GB"/>
        </w:rPr>
        <w:t>e</w:t>
      </w:r>
    </w:p>
    <w:p w14:paraId="3D2D226D" w14:textId="06C9C195" w:rsidR="00CB007F" w:rsidRPr="00F648D2" w:rsidRDefault="00CB007F" w:rsidP="00F648D2">
      <w:pPr>
        <w:pStyle w:val="ListParagraph"/>
        <w:rPr>
          <w:rFonts w:ascii="Arial" w:hAnsi="Arial" w:cs="Arial"/>
          <w:lang w:eastAsia="en-GB"/>
        </w:rPr>
      </w:pPr>
      <w:r w:rsidRPr="00F648D2">
        <w:rPr>
          <w:rFonts w:ascii="Arial" w:hAnsi="Arial" w:cs="Arial"/>
          <w:lang w:eastAsia="en-GB"/>
        </w:rPr>
        <w:t>Once the matrix is filled out, review it with relevant stakeholders to ensure accuracy and clarity. Make any necessary adjustments based on feedback.</w:t>
      </w:r>
    </w:p>
    <w:p w14:paraId="3FBE6863" w14:textId="01B6AD27" w:rsidR="00CB00B6" w:rsidRPr="00586950" w:rsidRDefault="00CB00B6" w:rsidP="00586950">
      <w:pPr>
        <w:rPr>
          <w:rFonts w:ascii="Arial" w:hAnsi="Arial" w:cs="Arial"/>
          <w:b/>
          <w:bCs/>
          <w:lang w:eastAsia="en-GB"/>
        </w:rPr>
      </w:pPr>
    </w:p>
    <w:p w14:paraId="4656B8B3" w14:textId="77777777" w:rsidR="00CB00B6" w:rsidRDefault="00CB00B6" w:rsidP="00CB00B6">
      <w:pPr>
        <w:pStyle w:val="ListParagraph"/>
        <w:rPr>
          <w:rFonts w:ascii="Arial" w:hAnsi="Arial" w:cs="Arial"/>
          <w:b/>
          <w:bCs/>
          <w:lang w:eastAsia="en-GB"/>
        </w:rPr>
      </w:pPr>
    </w:p>
    <w:p w14:paraId="2C7FD930" w14:textId="7AAD85DB" w:rsidR="00F648D2" w:rsidRPr="009675A1" w:rsidRDefault="00CB007F" w:rsidP="00F648D2">
      <w:pPr>
        <w:pStyle w:val="ListParagraph"/>
        <w:numPr>
          <w:ilvl w:val="0"/>
          <w:numId w:val="3"/>
        </w:numPr>
        <w:rPr>
          <w:rFonts w:ascii="Arial" w:hAnsi="Arial" w:cs="Arial"/>
          <w:b/>
          <w:bCs/>
          <w:lang w:eastAsia="en-GB"/>
        </w:rPr>
      </w:pPr>
      <w:r w:rsidRPr="4AD656E5">
        <w:rPr>
          <w:rFonts w:ascii="Arial" w:hAnsi="Arial" w:cs="Arial"/>
          <w:b/>
          <w:bCs/>
          <w:lang w:eastAsia="en-GB"/>
        </w:rPr>
        <w:t>Implement and Monitor</w:t>
      </w:r>
    </w:p>
    <w:p w14:paraId="078E865E" w14:textId="249C87AC" w:rsidR="00CB007F" w:rsidRDefault="00CB007F" w:rsidP="00F648D2">
      <w:pPr>
        <w:pStyle w:val="ListParagraph"/>
        <w:rPr>
          <w:rFonts w:ascii="Arial" w:hAnsi="Arial" w:cs="Arial"/>
          <w:lang w:eastAsia="en-GB"/>
        </w:rPr>
      </w:pPr>
      <w:r w:rsidRPr="4AD656E5">
        <w:rPr>
          <w:rFonts w:ascii="Arial" w:hAnsi="Arial" w:cs="Arial"/>
          <w:lang w:eastAsia="en-GB"/>
        </w:rPr>
        <w:t>Once finali</w:t>
      </w:r>
      <w:r w:rsidR="00242CCC" w:rsidRPr="4AD656E5">
        <w:rPr>
          <w:rFonts w:ascii="Arial" w:hAnsi="Arial" w:cs="Arial"/>
          <w:lang w:eastAsia="en-GB"/>
        </w:rPr>
        <w:t>s</w:t>
      </w:r>
      <w:r w:rsidRPr="4AD656E5">
        <w:rPr>
          <w:rFonts w:ascii="Arial" w:hAnsi="Arial" w:cs="Arial"/>
          <w:lang w:eastAsia="en-GB"/>
        </w:rPr>
        <w:t>ed, use the RA</w:t>
      </w:r>
      <w:r w:rsidR="00F648D2" w:rsidRPr="4AD656E5">
        <w:rPr>
          <w:rFonts w:ascii="Arial" w:hAnsi="Arial" w:cs="Arial"/>
          <w:lang w:eastAsia="en-GB"/>
        </w:rPr>
        <w:t>S</w:t>
      </w:r>
      <w:r w:rsidRPr="4AD656E5">
        <w:rPr>
          <w:rFonts w:ascii="Arial" w:hAnsi="Arial" w:cs="Arial"/>
          <w:lang w:eastAsia="en-GB"/>
        </w:rPr>
        <w:t>I matrix as a guide for assigning tasks and responsibilities within the T Level employer engagement process</w:t>
      </w:r>
      <w:r w:rsidR="00586950">
        <w:rPr>
          <w:rFonts w:ascii="Arial" w:hAnsi="Arial" w:cs="Arial"/>
          <w:lang w:eastAsia="en-GB"/>
        </w:rPr>
        <w:t xml:space="preserve"> and share this with colleagues across the organisation</w:t>
      </w:r>
      <w:r w:rsidRPr="4AD656E5">
        <w:rPr>
          <w:rFonts w:ascii="Arial" w:hAnsi="Arial" w:cs="Arial"/>
          <w:lang w:eastAsia="en-GB"/>
        </w:rPr>
        <w:t>.</w:t>
      </w:r>
      <w:r w:rsidR="00F648D2" w:rsidRPr="4AD656E5">
        <w:rPr>
          <w:rFonts w:ascii="Arial" w:hAnsi="Arial" w:cs="Arial"/>
          <w:lang w:eastAsia="en-GB"/>
        </w:rPr>
        <w:t xml:space="preserve">  </w:t>
      </w:r>
      <w:r w:rsidRPr="4AD656E5">
        <w:rPr>
          <w:rFonts w:ascii="Arial" w:hAnsi="Arial" w:cs="Arial"/>
          <w:lang w:eastAsia="en-GB"/>
        </w:rPr>
        <w:t>Regularly review and update the matrix as needed to ensure alignment with project goals and changes in roles or responsibilities.</w:t>
      </w:r>
    </w:p>
    <w:p w14:paraId="608FC3FE" w14:textId="77777777" w:rsidR="00242CCC" w:rsidRDefault="00242CCC" w:rsidP="00CB007F">
      <w:pPr>
        <w:rPr>
          <w:rFonts w:ascii="Arial" w:hAnsi="Arial" w:cs="Arial"/>
          <w:lang w:eastAsia="en-GB"/>
        </w:rPr>
      </w:pPr>
    </w:p>
    <w:p w14:paraId="279861CA" w14:textId="77777777" w:rsidR="009675A1" w:rsidRPr="00CB007F" w:rsidRDefault="009675A1" w:rsidP="00CB007F">
      <w:pPr>
        <w:rPr>
          <w:rFonts w:ascii="Arial" w:hAnsi="Arial" w:cs="Arial"/>
          <w:lang w:eastAsia="en-GB"/>
        </w:rPr>
      </w:pPr>
    </w:p>
    <w:p w14:paraId="01C584AA" w14:textId="772EAFEE" w:rsidR="00CB007F" w:rsidRPr="00CB007F" w:rsidRDefault="00CB007F" w:rsidP="00CB007F">
      <w:pPr>
        <w:rPr>
          <w:rFonts w:ascii="Arial" w:hAnsi="Arial" w:cs="Arial"/>
          <w:lang w:eastAsia="en-GB"/>
        </w:rPr>
      </w:pPr>
      <w:r w:rsidRPr="00CB007F">
        <w:rPr>
          <w:rFonts w:ascii="Arial" w:hAnsi="Arial" w:cs="Arial"/>
          <w:lang w:eastAsia="en-GB"/>
        </w:rPr>
        <w:t>By following these steps, you can develop a RA</w:t>
      </w:r>
      <w:r w:rsidR="00F648D2">
        <w:rPr>
          <w:rFonts w:ascii="Arial" w:hAnsi="Arial" w:cs="Arial"/>
          <w:lang w:eastAsia="en-GB"/>
        </w:rPr>
        <w:t>S</w:t>
      </w:r>
      <w:r w:rsidRPr="00CB007F">
        <w:rPr>
          <w:rFonts w:ascii="Arial" w:hAnsi="Arial" w:cs="Arial"/>
          <w:lang w:eastAsia="en-GB"/>
        </w:rPr>
        <w:t xml:space="preserve">I matrix specifically for T Level employer engagement, </w:t>
      </w:r>
      <w:r w:rsidR="00370072">
        <w:rPr>
          <w:rFonts w:ascii="Arial" w:hAnsi="Arial" w:cs="Arial"/>
          <w:lang w:eastAsia="en-GB"/>
        </w:rPr>
        <w:t xml:space="preserve">establishing </w:t>
      </w:r>
      <w:r w:rsidRPr="00CB007F">
        <w:rPr>
          <w:rFonts w:ascii="Arial" w:hAnsi="Arial" w:cs="Arial"/>
          <w:lang w:eastAsia="en-GB"/>
        </w:rPr>
        <w:t>clarity and accountability throughout the process.</w:t>
      </w:r>
    </w:p>
    <w:p w14:paraId="3E338891" w14:textId="77777777" w:rsidR="0006374C" w:rsidRDefault="0006374C" w:rsidP="00CB007F">
      <w:pPr>
        <w:rPr>
          <w:rFonts w:ascii="Arial" w:hAnsi="Arial" w:cs="Arial"/>
        </w:rPr>
      </w:pPr>
    </w:p>
    <w:p w14:paraId="6E00C0AA" w14:textId="77777777" w:rsidR="00F648D2" w:rsidRDefault="00F648D2">
      <w:pPr>
        <w:rPr>
          <w:rFonts w:ascii="Arial" w:hAnsi="Arial" w:cs="Arial"/>
          <w:b/>
          <w:bCs/>
          <w:i/>
          <w:iCs/>
          <w:color w:val="765AB0"/>
        </w:rPr>
        <w:sectPr w:rsidR="00F648D2" w:rsidSect="0045487F">
          <w:pgSz w:w="11906" w:h="16838"/>
          <w:pgMar w:top="1650" w:right="1440" w:bottom="1440" w:left="1440" w:header="708" w:footer="708" w:gutter="0"/>
          <w:cols w:space="708"/>
          <w:docGrid w:linePitch="360"/>
        </w:sectPr>
      </w:pPr>
    </w:p>
    <w:p w14:paraId="1BAEE2E8" w14:textId="5F7F9AA2" w:rsidR="00F648D2" w:rsidRDefault="00F648D2" w:rsidP="00CB007F">
      <w:pPr>
        <w:rPr>
          <w:rFonts w:ascii="Arial" w:hAnsi="Arial" w:cs="Arial"/>
          <w:b/>
          <w:bCs/>
          <w:i/>
          <w:iCs/>
          <w:color w:val="765AB0"/>
        </w:rPr>
      </w:pPr>
      <w:r w:rsidRPr="00F648D2">
        <w:rPr>
          <w:rFonts w:ascii="Arial" w:hAnsi="Arial" w:cs="Arial"/>
          <w:b/>
          <w:bCs/>
          <w:i/>
          <w:iCs/>
          <w:color w:val="765AB0"/>
        </w:rPr>
        <w:lastRenderedPageBreak/>
        <w:t>EXAMPLE RASI MATRIX</w:t>
      </w:r>
    </w:p>
    <w:p w14:paraId="743C4A5D" w14:textId="77777777" w:rsidR="00294020" w:rsidRDefault="00294020" w:rsidP="00CB007F">
      <w:pPr>
        <w:rPr>
          <w:rFonts w:ascii="Arial" w:hAnsi="Arial" w:cs="Arial"/>
          <w:b/>
          <w:bCs/>
          <w:i/>
          <w:iCs/>
          <w:color w:val="765AB0"/>
        </w:rPr>
      </w:pPr>
    </w:p>
    <w:p w14:paraId="18B5211E" w14:textId="27A22BA1" w:rsidR="00294020" w:rsidRDefault="00294020" w:rsidP="00CB007F">
      <w:pPr>
        <w:rPr>
          <w:rFonts w:ascii="Arial" w:hAnsi="Arial" w:cs="Arial"/>
          <w:color w:val="000000" w:themeColor="text1"/>
          <w:sz w:val="22"/>
          <w:szCs w:val="22"/>
        </w:rPr>
      </w:pPr>
      <w:r>
        <w:rPr>
          <w:rFonts w:ascii="Arial" w:hAnsi="Arial" w:cs="Arial"/>
          <w:color w:val="000000" w:themeColor="text1"/>
          <w:sz w:val="22"/>
          <w:szCs w:val="22"/>
        </w:rPr>
        <w:t xml:space="preserve">RASI - </w:t>
      </w:r>
      <w:r w:rsidRPr="00294020">
        <w:rPr>
          <w:rFonts w:ascii="Arial" w:hAnsi="Arial" w:cs="Arial"/>
          <w:b/>
          <w:bCs/>
          <w:color w:val="765AB0"/>
          <w:sz w:val="22"/>
          <w:szCs w:val="22"/>
        </w:rPr>
        <w:t>R</w:t>
      </w:r>
      <w:r w:rsidRPr="00294020">
        <w:rPr>
          <w:rFonts w:ascii="Arial" w:hAnsi="Arial" w:cs="Arial"/>
          <w:color w:val="000000" w:themeColor="text1"/>
          <w:sz w:val="22"/>
          <w:szCs w:val="22"/>
        </w:rPr>
        <w:t>ESPONSIBLE</w:t>
      </w:r>
      <w:r w:rsidRPr="00294020">
        <w:rPr>
          <w:rFonts w:ascii="Arial" w:hAnsi="Arial" w:cs="Arial"/>
          <w:color w:val="765AB0"/>
          <w:sz w:val="22"/>
          <w:szCs w:val="22"/>
        </w:rPr>
        <w:t xml:space="preserve">, </w:t>
      </w:r>
      <w:r w:rsidRPr="00294020">
        <w:rPr>
          <w:rFonts w:ascii="Arial" w:hAnsi="Arial" w:cs="Arial"/>
          <w:b/>
          <w:bCs/>
          <w:color w:val="765AB0"/>
          <w:sz w:val="22"/>
          <w:szCs w:val="22"/>
        </w:rPr>
        <w:t>A</w:t>
      </w:r>
      <w:r w:rsidRPr="00294020">
        <w:rPr>
          <w:rFonts w:ascii="Arial" w:hAnsi="Arial" w:cs="Arial"/>
          <w:color w:val="000000" w:themeColor="text1"/>
          <w:sz w:val="22"/>
          <w:szCs w:val="22"/>
        </w:rPr>
        <w:t>CCOUNTABLE</w:t>
      </w:r>
      <w:r w:rsidRPr="00294020">
        <w:rPr>
          <w:rFonts w:ascii="Arial" w:hAnsi="Arial" w:cs="Arial"/>
          <w:color w:val="765AB0"/>
          <w:sz w:val="22"/>
          <w:szCs w:val="22"/>
        </w:rPr>
        <w:t xml:space="preserve">, </w:t>
      </w:r>
      <w:r w:rsidRPr="00294020">
        <w:rPr>
          <w:rFonts w:ascii="Arial" w:hAnsi="Arial" w:cs="Arial"/>
          <w:b/>
          <w:bCs/>
          <w:color w:val="765AB0"/>
          <w:sz w:val="22"/>
          <w:szCs w:val="22"/>
        </w:rPr>
        <w:t>S</w:t>
      </w:r>
      <w:r w:rsidRPr="00294020">
        <w:rPr>
          <w:rFonts w:ascii="Arial" w:hAnsi="Arial" w:cs="Arial"/>
          <w:color w:val="000000" w:themeColor="text1"/>
          <w:sz w:val="22"/>
          <w:szCs w:val="22"/>
        </w:rPr>
        <w:t>UPPORT</w:t>
      </w:r>
      <w:r w:rsidRPr="00294020">
        <w:rPr>
          <w:rFonts w:ascii="Arial" w:hAnsi="Arial" w:cs="Arial"/>
          <w:color w:val="765AB0"/>
          <w:sz w:val="22"/>
          <w:szCs w:val="22"/>
        </w:rPr>
        <w:t xml:space="preserve">, </w:t>
      </w:r>
      <w:r w:rsidRPr="00294020">
        <w:rPr>
          <w:rFonts w:ascii="Arial" w:hAnsi="Arial" w:cs="Arial"/>
          <w:b/>
          <w:bCs/>
          <w:color w:val="765AB0"/>
          <w:sz w:val="22"/>
          <w:szCs w:val="22"/>
        </w:rPr>
        <w:t>I</w:t>
      </w:r>
      <w:r w:rsidRPr="00294020">
        <w:rPr>
          <w:rFonts w:ascii="Arial" w:hAnsi="Arial" w:cs="Arial"/>
          <w:color w:val="000000" w:themeColor="text1"/>
          <w:sz w:val="22"/>
          <w:szCs w:val="22"/>
        </w:rPr>
        <w:t>NFORMED</w:t>
      </w:r>
    </w:p>
    <w:p w14:paraId="5E0547BC" w14:textId="77777777" w:rsidR="00294020" w:rsidRPr="00294020" w:rsidRDefault="00294020" w:rsidP="00CB007F">
      <w:pPr>
        <w:rPr>
          <w:rFonts w:ascii="Arial" w:hAnsi="Arial" w:cs="Arial"/>
          <w:color w:val="765AB0"/>
          <w:sz w:val="22"/>
          <w:szCs w:val="22"/>
        </w:rPr>
      </w:pPr>
    </w:p>
    <w:tbl>
      <w:tblPr>
        <w:tblStyle w:val="TableGrid"/>
        <w:tblW w:w="14594" w:type="dxa"/>
        <w:tblBorders>
          <w:top w:val="single" w:sz="4" w:space="0" w:color="765AB0"/>
          <w:left w:val="single" w:sz="4" w:space="0" w:color="765AB0"/>
          <w:bottom w:val="single" w:sz="4" w:space="0" w:color="765AB0"/>
          <w:right w:val="single" w:sz="4" w:space="0" w:color="765AB0"/>
          <w:insideH w:val="single" w:sz="4" w:space="0" w:color="765AB0"/>
          <w:insideV w:val="single" w:sz="4" w:space="0" w:color="765AB0"/>
        </w:tblBorders>
        <w:tblLook w:val="04A0" w:firstRow="1" w:lastRow="0" w:firstColumn="1" w:lastColumn="0" w:noHBand="0" w:noVBand="1"/>
      </w:tblPr>
      <w:tblGrid>
        <w:gridCol w:w="5524"/>
        <w:gridCol w:w="1814"/>
        <w:gridCol w:w="1814"/>
        <w:gridCol w:w="1814"/>
        <w:gridCol w:w="1814"/>
        <w:gridCol w:w="1814"/>
      </w:tblGrid>
      <w:tr w:rsidR="00294020" w:rsidRPr="00294020" w14:paraId="32732698" w14:textId="77777777" w:rsidTr="00343759">
        <w:tc>
          <w:tcPr>
            <w:tcW w:w="5524" w:type="dxa"/>
            <w:shd w:val="clear" w:color="auto" w:fill="765AB0"/>
            <w:vAlign w:val="center"/>
          </w:tcPr>
          <w:p w14:paraId="3AE6703F" w14:textId="79BBD1DD" w:rsidR="00294020" w:rsidRPr="00294020" w:rsidRDefault="00B174B0" w:rsidP="009675A1">
            <w:pPr>
              <w:rPr>
                <w:rFonts w:ascii="Arial" w:hAnsi="Arial" w:cs="Arial"/>
                <w:b/>
                <w:bCs/>
                <w:i/>
                <w:iCs/>
                <w:color w:val="FFFFFF" w:themeColor="background1"/>
              </w:rPr>
            </w:pPr>
            <w:r>
              <w:rPr>
                <w:rFonts w:ascii="Arial" w:hAnsi="Arial" w:cs="Arial"/>
                <w:b/>
                <w:bCs/>
                <w:i/>
                <w:iCs/>
                <w:color w:val="FFFFFF" w:themeColor="background1"/>
              </w:rPr>
              <w:t>Tasks</w:t>
            </w:r>
            <w:r w:rsidR="00343759">
              <w:rPr>
                <w:rFonts w:ascii="Arial" w:hAnsi="Arial" w:cs="Arial"/>
                <w:b/>
                <w:bCs/>
                <w:i/>
                <w:iCs/>
                <w:color w:val="FFFFFF" w:themeColor="background1"/>
              </w:rPr>
              <w:t xml:space="preserve"> / Roles</w:t>
            </w:r>
          </w:p>
        </w:tc>
        <w:tc>
          <w:tcPr>
            <w:tcW w:w="1814" w:type="dxa"/>
            <w:shd w:val="clear" w:color="auto" w:fill="765AB0"/>
            <w:vAlign w:val="center"/>
          </w:tcPr>
          <w:p w14:paraId="1246204E" w14:textId="77777777" w:rsidR="00294020" w:rsidRPr="00294020" w:rsidRDefault="00294020" w:rsidP="001D1BCC">
            <w:pPr>
              <w:spacing w:before="120" w:after="120"/>
              <w:jc w:val="center"/>
              <w:rPr>
                <w:rFonts w:ascii="Arial" w:hAnsi="Arial" w:cs="Arial"/>
                <w:b/>
                <w:bCs/>
                <w:color w:val="FFFFFF" w:themeColor="background1"/>
                <w:lang w:eastAsia="en-GB"/>
              </w:rPr>
            </w:pPr>
            <w:r w:rsidRPr="00294020">
              <w:rPr>
                <w:rFonts w:ascii="Arial" w:hAnsi="Arial" w:cs="Arial"/>
                <w:b/>
                <w:bCs/>
                <w:color w:val="FFFFFF" w:themeColor="background1"/>
                <w:lang w:eastAsia="en-GB"/>
              </w:rPr>
              <w:t>Senior Leader</w:t>
            </w:r>
          </w:p>
          <w:p w14:paraId="356CFF86" w14:textId="77777777" w:rsidR="00294020" w:rsidRPr="00294020" w:rsidRDefault="00294020" w:rsidP="001D1BCC">
            <w:pPr>
              <w:spacing w:before="120" w:after="120"/>
              <w:jc w:val="center"/>
              <w:rPr>
                <w:rFonts w:ascii="Arial" w:hAnsi="Arial" w:cs="Arial"/>
                <w:b/>
                <w:bCs/>
                <w:i/>
                <w:iCs/>
                <w:color w:val="FFFFFF" w:themeColor="background1"/>
              </w:rPr>
            </w:pPr>
          </w:p>
        </w:tc>
        <w:tc>
          <w:tcPr>
            <w:tcW w:w="1814" w:type="dxa"/>
            <w:shd w:val="clear" w:color="auto" w:fill="765AB0"/>
            <w:vAlign w:val="center"/>
          </w:tcPr>
          <w:p w14:paraId="31937AF7" w14:textId="316315B7" w:rsidR="00294020" w:rsidRPr="001D1BCC" w:rsidRDefault="00294020" w:rsidP="001D1BCC">
            <w:pPr>
              <w:spacing w:before="120" w:after="120"/>
              <w:jc w:val="center"/>
              <w:rPr>
                <w:rFonts w:ascii="Arial" w:hAnsi="Arial" w:cs="Arial"/>
                <w:b/>
                <w:bCs/>
                <w:color w:val="FFFFFF" w:themeColor="background1"/>
                <w:lang w:eastAsia="en-GB"/>
              </w:rPr>
            </w:pPr>
            <w:r w:rsidRPr="00294020">
              <w:rPr>
                <w:rFonts w:ascii="Arial" w:hAnsi="Arial" w:cs="Arial"/>
                <w:b/>
                <w:bCs/>
                <w:color w:val="FFFFFF" w:themeColor="background1"/>
                <w:lang w:eastAsia="en-GB"/>
              </w:rPr>
              <w:t>T Level Programme Lead</w:t>
            </w:r>
          </w:p>
        </w:tc>
        <w:tc>
          <w:tcPr>
            <w:tcW w:w="1814" w:type="dxa"/>
            <w:shd w:val="clear" w:color="auto" w:fill="765AB0"/>
            <w:vAlign w:val="center"/>
          </w:tcPr>
          <w:p w14:paraId="01E133EB" w14:textId="5D79D23F" w:rsidR="00294020" w:rsidRPr="001D1BCC" w:rsidRDefault="00294020" w:rsidP="001D1BCC">
            <w:pPr>
              <w:spacing w:before="120" w:after="120"/>
              <w:jc w:val="center"/>
              <w:rPr>
                <w:rFonts w:ascii="Arial" w:hAnsi="Arial" w:cs="Arial"/>
                <w:b/>
                <w:bCs/>
                <w:color w:val="FFFFFF" w:themeColor="background1"/>
                <w:lang w:eastAsia="en-GB"/>
              </w:rPr>
            </w:pPr>
            <w:r w:rsidRPr="00294020">
              <w:rPr>
                <w:rFonts w:ascii="Arial" w:hAnsi="Arial" w:cs="Arial"/>
                <w:b/>
                <w:bCs/>
                <w:color w:val="FFFFFF" w:themeColor="background1"/>
                <w:lang w:eastAsia="en-GB"/>
              </w:rPr>
              <w:t>Employer Engagement Manager</w:t>
            </w:r>
          </w:p>
        </w:tc>
        <w:tc>
          <w:tcPr>
            <w:tcW w:w="1814" w:type="dxa"/>
            <w:shd w:val="clear" w:color="auto" w:fill="765AB0"/>
            <w:vAlign w:val="center"/>
          </w:tcPr>
          <w:p w14:paraId="37917E36" w14:textId="097F6BE0" w:rsidR="00294020" w:rsidRPr="001D1BCC" w:rsidRDefault="00294020" w:rsidP="001D1BCC">
            <w:pPr>
              <w:spacing w:before="120" w:after="120"/>
              <w:jc w:val="center"/>
              <w:rPr>
                <w:rFonts w:ascii="Arial" w:hAnsi="Arial" w:cs="Arial"/>
                <w:b/>
                <w:bCs/>
                <w:color w:val="FFFFFF" w:themeColor="background1"/>
                <w:lang w:eastAsia="en-GB"/>
              </w:rPr>
            </w:pPr>
            <w:r w:rsidRPr="00294020">
              <w:rPr>
                <w:rFonts w:ascii="Arial" w:hAnsi="Arial" w:cs="Arial"/>
                <w:b/>
                <w:bCs/>
                <w:color w:val="FFFFFF" w:themeColor="background1"/>
                <w:lang w:eastAsia="en-GB"/>
              </w:rPr>
              <w:t>Curriculum Lead</w:t>
            </w:r>
          </w:p>
        </w:tc>
        <w:tc>
          <w:tcPr>
            <w:tcW w:w="1814" w:type="dxa"/>
            <w:shd w:val="clear" w:color="auto" w:fill="765AB0"/>
            <w:vAlign w:val="center"/>
          </w:tcPr>
          <w:p w14:paraId="63A3AE2A" w14:textId="1A29A2C1" w:rsidR="00294020" w:rsidRPr="001D1BCC" w:rsidRDefault="00294020" w:rsidP="001D1BCC">
            <w:pPr>
              <w:spacing w:before="120" w:after="120"/>
              <w:jc w:val="center"/>
              <w:rPr>
                <w:rFonts w:ascii="Arial" w:hAnsi="Arial" w:cs="Arial"/>
                <w:b/>
                <w:bCs/>
                <w:color w:val="FFFFFF" w:themeColor="background1"/>
                <w:lang w:eastAsia="en-GB"/>
              </w:rPr>
            </w:pPr>
            <w:r w:rsidRPr="00294020">
              <w:rPr>
                <w:rFonts w:ascii="Arial" w:hAnsi="Arial" w:cs="Arial"/>
                <w:b/>
                <w:bCs/>
                <w:color w:val="FFFFFF" w:themeColor="background1"/>
                <w:lang w:eastAsia="en-GB"/>
              </w:rPr>
              <w:t>Work placement Coordinator</w:t>
            </w:r>
          </w:p>
        </w:tc>
      </w:tr>
      <w:tr w:rsidR="00294020" w14:paraId="3A552366" w14:textId="77777777" w:rsidTr="00343759">
        <w:trPr>
          <w:trHeight w:val="624"/>
        </w:trPr>
        <w:tc>
          <w:tcPr>
            <w:tcW w:w="5524" w:type="dxa"/>
            <w:vAlign w:val="center"/>
          </w:tcPr>
          <w:p w14:paraId="05E60FCF" w14:textId="72359152" w:rsidR="00294020" w:rsidRPr="00B174B0" w:rsidRDefault="00294020" w:rsidP="009675A1">
            <w:pPr>
              <w:spacing w:before="120" w:after="120"/>
              <w:rPr>
                <w:rFonts w:ascii="Arial" w:hAnsi="Arial" w:cs="Arial"/>
                <w:i/>
                <w:iCs/>
              </w:rPr>
            </w:pPr>
            <w:r w:rsidRPr="00B174B0">
              <w:rPr>
                <w:rFonts w:ascii="Arial" w:hAnsi="Arial" w:cs="Arial"/>
                <w:i/>
                <w:iCs/>
              </w:rPr>
              <w:t>Carry out stakeholder mapping</w:t>
            </w:r>
          </w:p>
        </w:tc>
        <w:tc>
          <w:tcPr>
            <w:tcW w:w="1814" w:type="dxa"/>
            <w:vAlign w:val="center"/>
          </w:tcPr>
          <w:p w14:paraId="65F92F32" w14:textId="760C97D7" w:rsidR="00294020" w:rsidRPr="00A401C8" w:rsidRDefault="00294020" w:rsidP="009675A1">
            <w:pPr>
              <w:spacing w:before="120" w:after="120"/>
              <w:jc w:val="center"/>
              <w:rPr>
                <w:rFonts w:ascii="Arial" w:hAnsi="Arial" w:cs="Arial"/>
                <w:i/>
                <w:iCs/>
              </w:rPr>
            </w:pPr>
            <w:r w:rsidRPr="00A401C8">
              <w:rPr>
                <w:rFonts w:ascii="Arial" w:hAnsi="Arial" w:cs="Arial"/>
                <w:b/>
                <w:bCs/>
                <w:i/>
                <w:iCs/>
              </w:rPr>
              <w:t>I</w:t>
            </w:r>
          </w:p>
        </w:tc>
        <w:tc>
          <w:tcPr>
            <w:tcW w:w="1814" w:type="dxa"/>
            <w:vAlign w:val="center"/>
          </w:tcPr>
          <w:p w14:paraId="23947771" w14:textId="3C68A0EC" w:rsidR="00294020" w:rsidRPr="00A401C8" w:rsidRDefault="00294020" w:rsidP="009675A1">
            <w:pPr>
              <w:spacing w:before="120" w:after="120"/>
              <w:jc w:val="center"/>
              <w:rPr>
                <w:rFonts w:ascii="Arial" w:hAnsi="Arial" w:cs="Arial"/>
                <w:b/>
                <w:bCs/>
                <w:i/>
                <w:iCs/>
              </w:rPr>
            </w:pPr>
            <w:r w:rsidRPr="00A401C8">
              <w:rPr>
                <w:rFonts w:ascii="Arial" w:hAnsi="Arial" w:cs="Arial"/>
                <w:b/>
                <w:bCs/>
                <w:i/>
                <w:iCs/>
              </w:rPr>
              <w:t>A</w:t>
            </w:r>
          </w:p>
        </w:tc>
        <w:tc>
          <w:tcPr>
            <w:tcW w:w="1814" w:type="dxa"/>
            <w:vAlign w:val="center"/>
          </w:tcPr>
          <w:p w14:paraId="11B70192" w14:textId="4B5303CB" w:rsidR="00294020" w:rsidRPr="00A401C8" w:rsidRDefault="00294020" w:rsidP="009675A1">
            <w:pPr>
              <w:spacing w:before="120" w:after="120"/>
              <w:jc w:val="center"/>
              <w:rPr>
                <w:rFonts w:ascii="Arial" w:hAnsi="Arial" w:cs="Arial"/>
                <w:b/>
                <w:bCs/>
                <w:i/>
                <w:iCs/>
              </w:rPr>
            </w:pPr>
            <w:r w:rsidRPr="00A401C8">
              <w:rPr>
                <w:rFonts w:ascii="Arial" w:hAnsi="Arial" w:cs="Arial"/>
                <w:b/>
                <w:bCs/>
                <w:i/>
                <w:iCs/>
              </w:rPr>
              <w:t>R</w:t>
            </w:r>
          </w:p>
        </w:tc>
        <w:tc>
          <w:tcPr>
            <w:tcW w:w="1814" w:type="dxa"/>
            <w:vAlign w:val="center"/>
          </w:tcPr>
          <w:p w14:paraId="34C3F783" w14:textId="076E2B4D" w:rsidR="00294020" w:rsidRPr="00A401C8" w:rsidRDefault="00294020" w:rsidP="009675A1">
            <w:pPr>
              <w:spacing w:before="120" w:after="120"/>
              <w:jc w:val="center"/>
              <w:rPr>
                <w:rFonts w:ascii="Arial" w:hAnsi="Arial" w:cs="Arial"/>
                <w:b/>
                <w:bCs/>
                <w:i/>
                <w:iCs/>
              </w:rPr>
            </w:pPr>
            <w:r w:rsidRPr="00A401C8">
              <w:rPr>
                <w:rFonts w:ascii="Arial" w:hAnsi="Arial" w:cs="Arial"/>
                <w:b/>
                <w:bCs/>
                <w:i/>
                <w:iCs/>
              </w:rPr>
              <w:t>S</w:t>
            </w:r>
          </w:p>
        </w:tc>
        <w:tc>
          <w:tcPr>
            <w:tcW w:w="1814" w:type="dxa"/>
            <w:vAlign w:val="center"/>
          </w:tcPr>
          <w:p w14:paraId="5CFB1C47" w14:textId="0F02C7C4" w:rsidR="00294020" w:rsidRPr="00A401C8" w:rsidRDefault="00294020" w:rsidP="009675A1">
            <w:pPr>
              <w:spacing w:before="120" w:after="120"/>
              <w:jc w:val="center"/>
              <w:rPr>
                <w:rFonts w:ascii="Arial" w:hAnsi="Arial" w:cs="Arial"/>
                <w:b/>
                <w:bCs/>
                <w:i/>
                <w:iCs/>
              </w:rPr>
            </w:pPr>
            <w:r w:rsidRPr="00A401C8">
              <w:rPr>
                <w:rFonts w:ascii="Arial" w:hAnsi="Arial" w:cs="Arial"/>
                <w:b/>
                <w:bCs/>
                <w:i/>
                <w:iCs/>
              </w:rPr>
              <w:t>S</w:t>
            </w:r>
          </w:p>
        </w:tc>
      </w:tr>
      <w:tr w:rsidR="00294020" w14:paraId="092B02D7" w14:textId="77777777" w:rsidTr="00343759">
        <w:trPr>
          <w:trHeight w:val="624"/>
        </w:trPr>
        <w:tc>
          <w:tcPr>
            <w:tcW w:w="5524" w:type="dxa"/>
            <w:vAlign w:val="center"/>
          </w:tcPr>
          <w:p w14:paraId="6F3BE4FB" w14:textId="5B6E77B4" w:rsidR="00294020" w:rsidRPr="00B174B0" w:rsidRDefault="00294020" w:rsidP="009675A1">
            <w:pPr>
              <w:spacing w:before="120" w:after="120"/>
              <w:rPr>
                <w:rFonts w:ascii="Arial" w:hAnsi="Arial" w:cs="Arial"/>
                <w:i/>
                <w:iCs/>
              </w:rPr>
            </w:pPr>
            <w:r w:rsidRPr="00B174B0">
              <w:rPr>
                <w:rFonts w:ascii="Arial" w:hAnsi="Arial" w:cs="Arial"/>
                <w:i/>
                <w:iCs/>
              </w:rPr>
              <w:t>Deliver email campaigns or outbound telephone campaigns</w:t>
            </w:r>
          </w:p>
        </w:tc>
        <w:tc>
          <w:tcPr>
            <w:tcW w:w="1814" w:type="dxa"/>
            <w:vAlign w:val="center"/>
          </w:tcPr>
          <w:p w14:paraId="67CC64B9" w14:textId="5CEF161D" w:rsidR="00294020" w:rsidRPr="00A401C8" w:rsidRDefault="00294020" w:rsidP="009675A1">
            <w:pPr>
              <w:spacing w:before="120" w:after="120"/>
              <w:jc w:val="center"/>
              <w:rPr>
                <w:rFonts w:ascii="Arial" w:hAnsi="Arial" w:cs="Arial"/>
                <w:b/>
                <w:bCs/>
                <w:i/>
                <w:iCs/>
              </w:rPr>
            </w:pPr>
            <w:r w:rsidRPr="00A401C8">
              <w:rPr>
                <w:rFonts w:ascii="Arial" w:hAnsi="Arial" w:cs="Arial"/>
                <w:b/>
                <w:bCs/>
                <w:i/>
                <w:iCs/>
              </w:rPr>
              <w:t>I</w:t>
            </w:r>
          </w:p>
        </w:tc>
        <w:tc>
          <w:tcPr>
            <w:tcW w:w="1814" w:type="dxa"/>
            <w:vAlign w:val="center"/>
          </w:tcPr>
          <w:p w14:paraId="2740EAA5" w14:textId="5B304C65" w:rsidR="00294020" w:rsidRPr="00A401C8" w:rsidRDefault="00294020" w:rsidP="009675A1">
            <w:pPr>
              <w:spacing w:before="120" w:after="120"/>
              <w:jc w:val="center"/>
              <w:rPr>
                <w:rFonts w:ascii="Arial" w:hAnsi="Arial" w:cs="Arial"/>
                <w:b/>
                <w:bCs/>
                <w:i/>
                <w:iCs/>
              </w:rPr>
            </w:pPr>
            <w:r w:rsidRPr="00A401C8">
              <w:rPr>
                <w:rFonts w:ascii="Arial" w:hAnsi="Arial" w:cs="Arial"/>
                <w:b/>
                <w:bCs/>
                <w:i/>
                <w:iCs/>
              </w:rPr>
              <w:t>I</w:t>
            </w:r>
          </w:p>
        </w:tc>
        <w:tc>
          <w:tcPr>
            <w:tcW w:w="1814" w:type="dxa"/>
            <w:vAlign w:val="center"/>
          </w:tcPr>
          <w:p w14:paraId="007682D4" w14:textId="66EFB42D" w:rsidR="00294020" w:rsidRPr="00A401C8" w:rsidRDefault="00294020" w:rsidP="009675A1">
            <w:pPr>
              <w:spacing w:before="120" w:after="120"/>
              <w:jc w:val="center"/>
              <w:rPr>
                <w:rFonts w:ascii="Arial" w:hAnsi="Arial" w:cs="Arial"/>
                <w:b/>
                <w:bCs/>
                <w:i/>
                <w:iCs/>
              </w:rPr>
            </w:pPr>
            <w:r w:rsidRPr="00A401C8">
              <w:rPr>
                <w:rFonts w:ascii="Arial" w:hAnsi="Arial" w:cs="Arial"/>
                <w:b/>
                <w:bCs/>
                <w:i/>
                <w:iCs/>
              </w:rPr>
              <w:t>A</w:t>
            </w:r>
          </w:p>
        </w:tc>
        <w:tc>
          <w:tcPr>
            <w:tcW w:w="1814" w:type="dxa"/>
            <w:vAlign w:val="center"/>
          </w:tcPr>
          <w:p w14:paraId="5D85AC0C" w14:textId="14E01B5C" w:rsidR="00294020" w:rsidRPr="00A401C8" w:rsidRDefault="00294020" w:rsidP="009675A1">
            <w:pPr>
              <w:spacing w:before="120" w:after="120"/>
              <w:jc w:val="center"/>
              <w:rPr>
                <w:rFonts w:ascii="Arial" w:hAnsi="Arial" w:cs="Arial"/>
                <w:b/>
                <w:bCs/>
                <w:i/>
                <w:iCs/>
              </w:rPr>
            </w:pPr>
            <w:r w:rsidRPr="00A401C8">
              <w:rPr>
                <w:rFonts w:ascii="Arial" w:hAnsi="Arial" w:cs="Arial"/>
                <w:b/>
                <w:bCs/>
                <w:i/>
                <w:iCs/>
              </w:rPr>
              <w:t>I</w:t>
            </w:r>
          </w:p>
        </w:tc>
        <w:tc>
          <w:tcPr>
            <w:tcW w:w="1814" w:type="dxa"/>
            <w:vAlign w:val="center"/>
          </w:tcPr>
          <w:p w14:paraId="6C262891" w14:textId="7486594F" w:rsidR="00294020" w:rsidRPr="00A401C8" w:rsidRDefault="00294020" w:rsidP="009675A1">
            <w:pPr>
              <w:spacing w:before="120" w:after="120"/>
              <w:jc w:val="center"/>
              <w:rPr>
                <w:rFonts w:ascii="Arial" w:hAnsi="Arial" w:cs="Arial"/>
                <w:b/>
                <w:bCs/>
                <w:i/>
                <w:iCs/>
              </w:rPr>
            </w:pPr>
            <w:r w:rsidRPr="00A401C8">
              <w:rPr>
                <w:rFonts w:ascii="Arial" w:hAnsi="Arial" w:cs="Arial"/>
                <w:b/>
                <w:bCs/>
                <w:i/>
                <w:iCs/>
              </w:rPr>
              <w:t>R</w:t>
            </w:r>
          </w:p>
        </w:tc>
      </w:tr>
      <w:tr w:rsidR="00294020" w14:paraId="206F7D04" w14:textId="77777777" w:rsidTr="00343759">
        <w:trPr>
          <w:trHeight w:val="624"/>
        </w:trPr>
        <w:tc>
          <w:tcPr>
            <w:tcW w:w="5524" w:type="dxa"/>
            <w:vAlign w:val="center"/>
          </w:tcPr>
          <w:p w14:paraId="5218A91A" w14:textId="025BE046" w:rsidR="00294020" w:rsidRPr="00B174B0" w:rsidRDefault="00294020" w:rsidP="009675A1">
            <w:pPr>
              <w:spacing w:before="120" w:after="120"/>
              <w:rPr>
                <w:rFonts w:ascii="Arial" w:hAnsi="Arial" w:cs="Arial"/>
                <w:i/>
                <w:iCs/>
              </w:rPr>
            </w:pPr>
            <w:r w:rsidRPr="00B174B0">
              <w:rPr>
                <w:rFonts w:ascii="Arial" w:hAnsi="Arial" w:cs="Arial"/>
                <w:i/>
                <w:iCs/>
              </w:rPr>
              <w:t xml:space="preserve">Deliver </w:t>
            </w:r>
            <w:r w:rsidR="00A401C8" w:rsidRPr="00B174B0">
              <w:rPr>
                <w:rFonts w:ascii="Arial" w:hAnsi="Arial" w:cs="Arial"/>
                <w:i/>
                <w:iCs/>
              </w:rPr>
              <w:t>Employer Forums</w:t>
            </w:r>
          </w:p>
        </w:tc>
        <w:tc>
          <w:tcPr>
            <w:tcW w:w="1814" w:type="dxa"/>
            <w:vAlign w:val="center"/>
          </w:tcPr>
          <w:p w14:paraId="171C30BA" w14:textId="3EE2E29E" w:rsidR="00294020" w:rsidRPr="00A401C8" w:rsidRDefault="00A401C8" w:rsidP="009675A1">
            <w:pPr>
              <w:spacing w:before="120" w:after="120"/>
              <w:jc w:val="center"/>
              <w:rPr>
                <w:rFonts w:ascii="Arial" w:hAnsi="Arial" w:cs="Arial"/>
                <w:b/>
                <w:bCs/>
                <w:i/>
                <w:iCs/>
              </w:rPr>
            </w:pPr>
            <w:r w:rsidRPr="00A401C8">
              <w:rPr>
                <w:rFonts w:ascii="Arial" w:hAnsi="Arial" w:cs="Arial"/>
                <w:b/>
                <w:bCs/>
                <w:i/>
                <w:iCs/>
              </w:rPr>
              <w:t>A</w:t>
            </w:r>
          </w:p>
        </w:tc>
        <w:tc>
          <w:tcPr>
            <w:tcW w:w="1814" w:type="dxa"/>
            <w:vAlign w:val="center"/>
          </w:tcPr>
          <w:p w14:paraId="2F8600B9" w14:textId="79A9F6E5" w:rsidR="00294020" w:rsidRPr="00A401C8" w:rsidRDefault="00A401C8" w:rsidP="009675A1">
            <w:pPr>
              <w:spacing w:before="120" w:after="120"/>
              <w:jc w:val="center"/>
              <w:rPr>
                <w:rFonts w:ascii="Arial" w:hAnsi="Arial" w:cs="Arial"/>
                <w:b/>
                <w:bCs/>
                <w:i/>
                <w:iCs/>
              </w:rPr>
            </w:pPr>
            <w:r w:rsidRPr="00A401C8">
              <w:rPr>
                <w:rFonts w:ascii="Arial" w:hAnsi="Arial" w:cs="Arial"/>
                <w:b/>
                <w:bCs/>
                <w:i/>
                <w:iCs/>
              </w:rPr>
              <w:t>S</w:t>
            </w:r>
          </w:p>
        </w:tc>
        <w:tc>
          <w:tcPr>
            <w:tcW w:w="1814" w:type="dxa"/>
            <w:vAlign w:val="center"/>
          </w:tcPr>
          <w:p w14:paraId="42D6990A" w14:textId="63316985" w:rsidR="00294020" w:rsidRPr="00A401C8" w:rsidRDefault="00A401C8" w:rsidP="009675A1">
            <w:pPr>
              <w:spacing w:before="120" w:after="120"/>
              <w:jc w:val="center"/>
              <w:rPr>
                <w:rFonts w:ascii="Arial" w:hAnsi="Arial" w:cs="Arial"/>
                <w:b/>
                <w:bCs/>
                <w:i/>
                <w:iCs/>
              </w:rPr>
            </w:pPr>
            <w:r w:rsidRPr="00A401C8">
              <w:rPr>
                <w:rFonts w:ascii="Arial" w:hAnsi="Arial" w:cs="Arial"/>
                <w:b/>
                <w:bCs/>
                <w:i/>
                <w:iCs/>
              </w:rPr>
              <w:t>R</w:t>
            </w:r>
          </w:p>
        </w:tc>
        <w:tc>
          <w:tcPr>
            <w:tcW w:w="1814" w:type="dxa"/>
            <w:vAlign w:val="center"/>
          </w:tcPr>
          <w:p w14:paraId="3DB9FAB0" w14:textId="66641EA5" w:rsidR="00294020" w:rsidRPr="00A401C8" w:rsidRDefault="00A401C8" w:rsidP="009675A1">
            <w:pPr>
              <w:spacing w:before="120" w:after="120"/>
              <w:jc w:val="center"/>
              <w:rPr>
                <w:rFonts w:ascii="Arial" w:hAnsi="Arial" w:cs="Arial"/>
                <w:b/>
                <w:bCs/>
                <w:i/>
                <w:iCs/>
              </w:rPr>
            </w:pPr>
            <w:r w:rsidRPr="00A401C8">
              <w:rPr>
                <w:rFonts w:ascii="Arial" w:hAnsi="Arial" w:cs="Arial"/>
                <w:b/>
                <w:bCs/>
                <w:i/>
                <w:iCs/>
              </w:rPr>
              <w:t>S</w:t>
            </w:r>
          </w:p>
        </w:tc>
        <w:tc>
          <w:tcPr>
            <w:tcW w:w="1814" w:type="dxa"/>
            <w:vAlign w:val="center"/>
          </w:tcPr>
          <w:p w14:paraId="22D2F48D" w14:textId="29F88A6B" w:rsidR="00294020" w:rsidRPr="00A401C8" w:rsidRDefault="00A401C8" w:rsidP="009675A1">
            <w:pPr>
              <w:spacing w:before="120" w:after="120"/>
              <w:jc w:val="center"/>
              <w:rPr>
                <w:rFonts w:ascii="Arial" w:hAnsi="Arial" w:cs="Arial"/>
                <w:b/>
                <w:bCs/>
                <w:i/>
                <w:iCs/>
              </w:rPr>
            </w:pPr>
            <w:r w:rsidRPr="00A401C8">
              <w:rPr>
                <w:rFonts w:ascii="Arial" w:hAnsi="Arial" w:cs="Arial"/>
                <w:b/>
                <w:bCs/>
                <w:i/>
                <w:iCs/>
              </w:rPr>
              <w:t>S</w:t>
            </w:r>
          </w:p>
        </w:tc>
      </w:tr>
      <w:tr w:rsidR="00B174B0" w14:paraId="68D0F119" w14:textId="77777777" w:rsidTr="00343759">
        <w:trPr>
          <w:trHeight w:val="624"/>
        </w:trPr>
        <w:tc>
          <w:tcPr>
            <w:tcW w:w="5524" w:type="dxa"/>
            <w:vAlign w:val="center"/>
          </w:tcPr>
          <w:p w14:paraId="2C2760DC" w14:textId="496A5F3A" w:rsidR="00B174B0" w:rsidRPr="00B174B0" w:rsidRDefault="00B174B0" w:rsidP="009675A1">
            <w:pPr>
              <w:spacing w:before="120" w:after="120"/>
              <w:rPr>
                <w:rFonts w:ascii="Arial" w:hAnsi="Arial" w:cs="Arial"/>
                <w:i/>
                <w:iCs/>
              </w:rPr>
            </w:pPr>
            <w:r w:rsidRPr="00B174B0">
              <w:rPr>
                <w:rFonts w:ascii="Arial" w:hAnsi="Arial" w:cs="Arial"/>
                <w:i/>
                <w:iCs/>
              </w:rPr>
              <w:t xml:space="preserve">Strategic </w:t>
            </w:r>
            <w:r>
              <w:rPr>
                <w:rFonts w:ascii="Arial" w:hAnsi="Arial" w:cs="Arial"/>
                <w:i/>
                <w:iCs/>
              </w:rPr>
              <w:t>P</w:t>
            </w:r>
            <w:r w:rsidRPr="00B174B0">
              <w:rPr>
                <w:rFonts w:ascii="Arial" w:hAnsi="Arial" w:cs="Arial"/>
                <w:i/>
                <w:iCs/>
              </w:rPr>
              <w:t>artnership engagement</w:t>
            </w:r>
          </w:p>
        </w:tc>
        <w:tc>
          <w:tcPr>
            <w:tcW w:w="1814" w:type="dxa"/>
            <w:vAlign w:val="center"/>
          </w:tcPr>
          <w:p w14:paraId="7DBBA23F" w14:textId="77777777" w:rsidR="00B174B0" w:rsidRPr="00B174B0" w:rsidRDefault="00B174B0" w:rsidP="009675A1">
            <w:pPr>
              <w:spacing w:before="120" w:after="120"/>
              <w:jc w:val="center"/>
              <w:rPr>
                <w:rFonts w:ascii="Arial" w:hAnsi="Arial" w:cs="Arial"/>
                <w:b/>
                <w:bCs/>
                <w:i/>
                <w:iCs/>
              </w:rPr>
            </w:pPr>
            <w:r w:rsidRPr="00B174B0">
              <w:rPr>
                <w:rFonts w:ascii="Arial" w:hAnsi="Arial" w:cs="Arial"/>
                <w:b/>
                <w:bCs/>
                <w:i/>
                <w:iCs/>
              </w:rPr>
              <w:t>A</w:t>
            </w:r>
          </w:p>
        </w:tc>
        <w:tc>
          <w:tcPr>
            <w:tcW w:w="1814" w:type="dxa"/>
            <w:vAlign w:val="center"/>
          </w:tcPr>
          <w:p w14:paraId="224C5249" w14:textId="77777777" w:rsidR="00B174B0" w:rsidRPr="00B174B0" w:rsidRDefault="00B174B0" w:rsidP="009675A1">
            <w:pPr>
              <w:spacing w:before="120" w:after="120"/>
              <w:jc w:val="center"/>
              <w:rPr>
                <w:rFonts w:ascii="Arial" w:hAnsi="Arial" w:cs="Arial"/>
                <w:b/>
                <w:bCs/>
                <w:i/>
                <w:iCs/>
              </w:rPr>
            </w:pPr>
            <w:r w:rsidRPr="00B174B0">
              <w:rPr>
                <w:rFonts w:ascii="Arial" w:hAnsi="Arial" w:cs="Arial"/>
                <w:b/>
                <w:bCs/>
                <w:i/>
                <w:iCs/>
              </w:rPr>
              <w:t>I</w:t>
            </w:r>
          </w:p>
        </w:tc>
        <w:tc>
          <w:tcPr>
            <w:tcW w:w="1814" w:type="dxa"/>
            <w:vAlign w:val="center"/>
          </w:tcPr>
          <w:p w14:paraId="64FD76AF" w14:textId="77777777" w:rsidR="00B174B0" w:rsidRPr="00B174B0" w:rsidRDefault="00B174B0" w:rsidP="009675A1">
            <w:pPr>
              <w:spacing w:before="120" w:after="120"/>
              <w:jc w:val="center"/>
              <w:rPr>
                <w:rFonts w:ascii="Arial" w:hAnsi="Arial" w:cs="Arial"/>
                <w:b/>
                <w:bCs/>
                <w:i/>
                <w:iCs/>
              </w:rPr>
            </w:pPr>
            <w:r w:rsidRPr="00B174B0">
              <w:rPr>
                <w:rFonts w:ascii="Arial" w:hAnsi="Arial" w:cs="Arial"/>
                <w:b/>
                <w:bCs/>
                <w:i/>
                <w:iCs/>
              </w:rPr>
              <w:t>R</w:t>
            </w:r>
          </w:p>
        </w:tc>
        <w:tc>
          <w:tcPr>
            <w:tcW w:w="1814" w:type="dxa"/>
            <w:vAlign w:val="center"/>
          </w:tcPr>
          <w:p w14:paraId="6ABF124E" w14:textId="77777777" w:rsidR="00B174B0" w:rsidRPr="00B174B0" w:rsidRDefault="00B174B0" w:rsidP="009675A1">
            <w:pPr>
              <w:spacing w:before="120" w:after="120"/>
              <w:jc w:val="center"/>
              <w:rPr>
                <w:rFonts w:ascii="Arial" w:hAnsi="Arial" w:cs="Arial"/>
                <w:b/>
                <w:bCs/>
                <w:i/>
                <w:iCs/>
              </w:rPr>
            </w:pPr>
            <w:r w:rsidRPr="00B174B0">
              <w:rPr>
                <w:rFonts w:ascii="Arial" w:hAnsi="Arial" w:cs="Arial"/>
                <w:b/>
                <w:bCs/>
                <w:i/>
                <w:iCs/>
              </w:rPr>
              <w:t>S</w:t>
            </w:r>
          </w:p>
        </w:tc>
        <w:tc>
          <w:tcPr>
            <w:tcW w:w="1814" w:type="dxa"/>
            <w:vAlign w:val="center"/>
          </w:tcPr>
          <w:p w14:paraId="3F2E2868" w14:textId="77777777" w:rsidR="00B174B0" w:rsidRPr="00B174B0" w:rsidRDefault="00B174B0" w:rsidP="009675A1">
            <w:pPr>
              <w:spacing w:before="120" w:after="120"/>
              <w:jc w:val="center"/>
              <w:rPr>
                <w:rFonts w:ascii="Arial" w:hAnsi="Arial" w:cs="Arial"/>
                <w:b/>
                <w:bCs/>
                <w:i/>
                <w:iCs/>
              </w:rPr>
            </w:pPr>
            <w:r w:rsidRPr="00B174B0">
              <w:rPr>
                <w:rFonts w:ascii="Arial" w:hAnsi="Arial" w:cs="Arial"/>
                <w:b/>
                <w:bCs/>
                <w:i/>
                <w:iCs/>
              </w:rPr>
              <w:t>S</w:t>
            </w:r>
          </w:p>
        </w:tc>
      </w:tr>
      <w:tr w:rsidR="00B174B0" w14:paraId="1A5EBAA7" w14:textId="77777777" w:rsidTr="00343759">
        <w:trPr>
          <w:trHeight w:val="624"/>
        </w:trPr>
        <w:tc>
          <w:tcPr>
            <w:tcW w:w="5524" w:type="dxa"/>
            <w:vAlign w:val="center"/>
          </w:tcPr>
          <w:p w14:paraId="5CDB60CD" w14:textId="77777777" w:rsidR="00B174B0" w:rsidRPr="00B174B0" w:rsidRDefault="00B174B0" w:rsidP="009675A1">
            <w:pPr>
              <w:spacing w:before="120" w:after="120"/>
              <w:rPr>
                <w:rFonts w:ascii="Arial" w:hAnsi="Arial" w:cs="Arial"/>
                <w:i/>
                <w:iCs/>
              </w:rPr>
            </w:pPr>
            <w:r w:rsidRPr="00B174B0">
              <w:rPr>
                <w:rFonts w:ascii="Arial" w:hAnsi="Arial" w:cs="Arial"/>
                <w:i/>
                <w:iCs/>
              </w:rPr>
              <w:t>First response to incoming enquiries</w:t>
            </w:r>
          </w:p>
        </w:tc>
        <w:tc>
          <w:tcPr>
            <w:tcW w:w="1814" w:type="dxa"/>
            <w:vAlign w:val="center"/>
          </w:tcPr>
          <w:p w14:paraId="671D6EA3" w14:textId="77777777" w:rsidR="00B174B0" w:rsidRPr="00A401C8" w:rsidRDefault="00B174B0" w:rsidP="009675A1">
            <w:pPr>
              <w:spacing w:before="120" w:after="120"/>
              <w:jc w:val="center"/>
              <w:rPr>
                <w:rFonts w:ascii="Arial" w:hAnsi="Arial" w:cs="Arial"/>
                <w:b/>
                <w:bCs/>
                <w:i/>
                <w:iCs/>
              </w:rPr>
            </w:pPr>
            <w:r w:rsidRPr="00A401C8">
              <w:rPr>
                <w:rFonts w:ascii="Arial" w:hAnsi="Arial" w:cs="Arial"/>
                <w:b/>
                <w:bCs/>
                <w:i/>
                <w:iCs/>
              </w:rPr>
              <w:t>I</w:t>
            </w:r>
          </w:p>
        </w:tc>
        <w:tc>
          <w:tcPr>
            <w:tcW w:w="1814" w:type="dxa"/>
            <w:vAlign w:val="center"/>
          </w:tcPr>
          <w:p w14:paraId="6F2A5F12" w14:textId="77777777" w:rsidR="00B174B0" w:rsidRPr="00A401C8" w:rsidRDefault="00B174B0" w:rsidP="009675A1">
            <w:pPr>
              <w:spacing w:before="120" w:after="120"/>
              <w:jc w:val="center"/>
              <w:rPr>
                <w:rFonts w:ascii="Arial" w:hAnsi="Arial" w:cs="Arial"/>
                <w:b/>
                <w:bCs/>
                <w:i/>
                <w:iCs/>
              </w:rPr>
            </w:pPr>
            <w:r w:rsidRPr="00A401C8">
              <w:rPr>
                <w:rFonts w:ascii="Arial" w:hAnsi="Arial" w:cs="Arial"/>
                <w:b/>
                <w:bCs/>
                <w:i/>
                <w:iCs/>
              </w:rPr>
              <w:t>I</w:t>
            </w:r>
          </w:p>
        </w:tc>
        <w:tc>
          <w:tcPr>
            <w:tcW w:w="1814" w:type="dxa"/>
            <w:vAlign w:val="center"/>
          </w:tcPr>
          <w:p w14:paraId="478E190B" w14:textId="77777777" w:rsidR="00B174B0" w:rsidRPr="00A401C8" w:rsidRDefault="00B174B0" w:rsidP="009675A1">
            <w:pPr>
              <w:spacing w:before="120" w:after="120"/>
              <w:jc w:val="center"/>
              <w:rPr>
                <w:rFonts w:ascii="Arial" w:hAnsi="Arial" w:cs="Arial"/>
                <w:b/>
                <w:bCs/>
                <w:i/>
                <w:iCs/>
              </w:rPr>
            </w:pPr>
            <w:r w:rsidRPr="00A401C8">
              <w:rPr>
                <w:rFonts w:ascii="Arial" w:hAnsi="Arial" w:cs="Arial"/>
                <w:b/>
                <w:bCs/>
                <w:i/>
                <w:iCs/>
              </w:rPr>
              <w:t>A</w:t>
            </w:r>
          </w:p>
        </w:tc>
        <w:tc>
          <w:tcPr>
            <w:tcW w:w="1814" w:type="dxa"/>
            <w:vAlign w:val="center"/>
          </w:tcPr>
          <w:p w14:paraId="31639D3A" w14:textId="77777777" w:rsidR="00B174B0" w:rsidRPr="00A401C8" w:rsidRDefault="00B174B0" w:rsidP="009675A1">
            <w:pPr>
              <w:spacing w:before="120" w:after="120"/>
              <w:jc w:val="center"/>
              <w:rPr>
                <w:rFonts w:ascii="Arial" w:hAnsi="Arial" w:cs="Arial"/>
                <w:b/>
                <w:bCs/>
                <w:i/>
                <w:iCs/>
              </w:rPr>
            </w:pPr>
            <w:r w:rsidRPr="00A401C8">
              <w:rPr>
                <w:rFonts w:ascii="Arial" w:hAnsi="Arial" w:cs="Arial"/>
                <w:b/>
                <w:bCs/>
                <w:i/>
                <w:iCs/>
              </w:rPr>
              <w:t>I</w:t>
            </w:r>
          </w:p>
        </w:tc>
        <w:tc>
          <w:tcPr>
            <w:tcW w:w="1814" w:type="dxa"/>
            <w:vAlign w:val="center"/>
          </w:tcPr>
          <w:p w14:paraId="559398EE" w14:textId="77777777" w:rsidR="00B174B0" w:rsidRPr="00A401C8" w:rsidRDefault="00B174B0" w:rsidP="009675A1">
            <w:pPr>
              <w:spacing w:before="120" w:after="120"/>
              <w:jc w:val="center"/>
              <w:rPr>
                <w:rFonts w:ascii="Arial" w:hAnsi="Arial" w:cs="Arial"/>
                <w:b/>
                <w:bCs/>
                <w:i/>
                <w:iCs/>
              </w:rPr>
            </w:pPr>
            <w:r w:rsidRPr="00A401C8">
              <w:rPr>
                <w:rFonts w:ascii="Arial" w:hAnsi="Arial" w:cs="Arial"/>
                <w:b/>
                <w:bCs/>
                <w:i/>
                <w:iCs/>
              </w:rPr>
              <w:t>R</w:t>
            </w:r>
          </w:p>
        </w:tc>
      </w:tr>
      <w:tr w:rsidR="00294020" w14:paraId="12AEA709" w14:textId="77777777" w:rsidTr="00343759">
        <w:trPr>
          <w:trHeight w:val="624"/>
        </w:trPr>
        <w:tc>
          <w:tcPr>
            <w:tcW w:w="5524" w:type="dxa"/>
            <w:vAlign w:val="center"/>
          </w:tcPr>
          <w:p w14:paraId="701BCFA0" w14:textId="44FE4C7E" w:rsidR="00294020" w:rsidRPr="00B174B0" w:rsidRDefault="00A401C8" w:rsidP="009675A1">
            <w:pPr>
              <w:spacing w:before="120" w:after="120"/>
              <w:rPr>
                <w:rFonts w:ascii="Arial" w:hAnsi="Arial" w:cs="Arial"/>
                <w:i/>
                <w:iCs/>
              </w:rPr>
            </w:pPr>
            <w:r w:rsidRPr="00B174B0">
              <w:rPr>
                <w:rFonts w:ascii="Arial" w:hAnsi="Arial" w:cs="Arial"/>
                <w:i/>
                <w:iCs/>
              </w:rPr>
              <w:t>1st intervention with (warm) employer to explore T Levels and Industry Placements</w:t>
            </w:r>
          </w:p>
        </w:tc>
        <w:tc>
          <w:tcPr>
            <w:tcW w:w="1814" w:type="dxa"/>
            <w:vAlign w:val="center"/>
          </w:tcPr>
          <w:p w14:paraId="75F930C5" w14:textId="3B71C5BF" w:rsidR="00294020" w:rsidRPr="00A401C8" w:rsidRDefault="00A401C8" w:rsidP="009675A1">
            <w:pPr>
              <w:spacing w:before="120" w:after="120"/>
              <w:jc w:val="center"/>
              <w:rPr>
                <w:rFonts w:ascii="Arial" w:hAnsi="Arial" w:cs="Arial"/>
                <w:b/>
                <w:bCs/>
                <w:i/>
                <w:iCs/>
              </w:rPr>
            </w:pPr>
            <w:r w:rsidRPr="00A401C8">
              <w:rPr>
                <w:rFonts w:ascii="Arial" w:hAnsi="Arial" w:cs="Arial"/>
                <w:b/>
                <w:bCs/>
                <w:i/>
                <w:iCs/>
              </w:rPr>
              <w:t>I</w:t>
            </w:r>
          </w:p>
        </w:tc>
        <w:tc>
          <w:tcPr>
            <w:tcW w:w="1814" w:type="dxa"/>
            <w:vAlign w:val="center"/>
          </w:tcPr>
          <w:p w14:paraId="73D0FB50" w14:textId="49B8390F" w:rsidR="00294020" w:rsidRPr="00A401C8" w:rsidRDefault="00A401C8" w:rsidP="009675A1">
            <w:pPr>
              <w:spacing w:before="120" w:after="120"/>
              <w:jc w:val="center"/>
              <w:rPr>
                <w:rFonts w:ascii="Arial" w:hAnsi="Arial" w:cs="Arial"/>
                <w:b/>
                <w:bCs/>
                <w:i/>
                <w:iCs/>
              </w:rPr>
            </w:pPr>
            <w:r w:rsidRPr="00A401C8">
              <w:rPr>
                <w:rFonts w:ascii="Arial" w:hAnsi="Arial" w:cs="Arial"/>
                <w:b/>
                <w:bCs/>
                <w:i/>
                <w:iCs/>
              </w:rPr>
              <w:t>I</w:t>
            </w:r>
          </w:p>
        </w:tc>
        <w:tc>
          <w:tcPr>
            <w:tcW w:w="1814" w:type="dxa"/>
            <w:vAlign w:val="center"/>
          </w:tcPr>
          <w:p w14:paraId="33460EBF" w14:textId="170F5E27" w:rsidR="00294020" w:rsidRPr="00A401C8" w:rsidRDefault="00A401C8" w:rsidP="009675A1">
            <w:pPr>
              <w:spacing w:before="120" w:after="120"/>
              <w:jc w:val="center"/>
              <w:rPr>
                <w:rFonts w:ascii="Arial" w:hAnsi="Arial" w:cs="Arial"/>
                <w:b/>
                <w:bCs/>
                <w:i/>
                <w:iCs/>
              </w:rPr>
            </w:pPr>
            <w:r w:rsidRPr="00A401C8">
              <w:rPr>
                <w:rFonts w:ascii="Arial" w:hAnsi="Arial" w:cs="Arial"/>
                <w:b/>
                <w:bCs/>
                <w:i/>
                <w:iCs/>
              </w:rPr>
              <w:t>A</w:t>
            </w:r>
          </w:p>
        </w:tc>
        <w:tc>
          <w:tcPr>
            <w:tcW w:w="1814" w:type="dxa"/>
            <w:vAlign w:val="center"/>
          </w:tcPr>
          <w:p w14:paraId="21B07168" w14:textId="439BC3ED" w:rsidR="00294020" w:rsidRPr="00A401C8" w:rsidRDefault="00A401C8" w:rsidP="009675A1">
            <w:pPr>
              <w:spacing w:before="120" w:after="120"/>
              <w:jc w:val="center"/>
              <w:rPr>
                <w:rFonts w:ascii="Arial" w:hAnsi="Arial" w:cs="Arial"/>
                <w:b/>
                <w:bCs/>
                <w:i/>
                <w:iCs/>
              </w:rPr>
            </w:pPr>
            <w:r w:rsidRPr="00A401C8">
              <w:rPr>
                <w:rFonts w:ascii="Arial" w:hAnsi="Arial" w:cs="Arial"/>
                <w:b/>
                <w:bCs/>
                <w:i/>
                <w:iCs/>
              </w:rPr>
              <w:t>I</w:t>
            </w:r>
          </w:p>
        </w:tc>
        <w:tc>
          <w:tcPr>
            <w:tcW w:w="1814" w:type="dxa"/>
            <w:vAlign w:val="center"/>
          </w:tcPr>
          <w:p w14:paraId="08FB6938" w14:textId="77912A44" w:rsidR="00294020" w:rsidRPr="00A401C8" w:rsidRDefault="00A401C8" w:rsidP="009675A1">
            <w:pPr>
              <w:spacing w:before="120" w:after="120"/>
              <w:jc w:val="center"/>
              <w:rPr>
                <w:rFonts w:ascii="Arial" w:hAnsi="Arial" w:cs="Arial"/>
                <w:b/>
                <w:bCs/>
                <w:i/>
                <w:iCs/>
              </w:rPr>
            </w:pPr>
            <w:r w:rsidRPr="00A401C8">
              <w:rPr>
                <w:rFonts w:ascii="Arial" w:hAnsi="Arial" w:cs="Arial"/>
                <w:b/>
                <w:bCs/>
                <w:i/>
                <w:iCs/>
              </w:rPr>
              <w:t>R</w:t>
            </w:r>
          </w:p>
        </w:tc>
      </w:tr>
      <w:tr w:rsidR="00A401C8" w14:paraId="2221AECA" w14:textId="77777777" w:rsidTr="00343759">
        <w:trPr>
          <w:trHeight w:val="624"/>
        </w:trPr>
        <w:tc>
          <w:tcPr>
            <w:tcW w:w="5524" w:type="dxa"/>
            <w:vAlign w:val="center"/>
          </w:tcPr>
          <w:p w14:paraId="593A5822" w14:textId="4725C6B1" w:rsidR="00A401C8" w:rsidRPr="00B174B0" w:rsidRDefault="00A401C8" w:rsidP="009675A1">
            <w:pPr>
              <w:spacing w:before="120" w:after="120"/>
              <w:rPr>
                <w:rFonts w:ascii="Arial" w:hAnsi="Arial" w:cs="Arial"/>
                <w:i/>
                <w:iCs/>
              </w:rPr>
            </w:pPr>
            <w:r w:rsidRPr="00B174B0">
              <w:rPr>
                <w:rFonts w:ascii="Arial" w:hAnsi="Arial" w:cs="Arial"/>
                <w:i/>
                <w:iCs/>
              </w:rPr>
              <w:t>2</w:t>
            </w:r>
            <w:r w:rsidRPr="00B174B0">
              <w:rPr>
                <w:rFonts w:ascii="Arial" w:hAnsi="Arial" w:cs="Arial"/>
                <w:i/>
                <w:iCs/>
                <w:vertAlign w:val="superscript"/>
              </w:rPr>
              <w:t>nd</w:t>
            </w:r>
            <w:r w:rsidRPr="00B174B0">
              <w:rPr>
                <w:rFonts w:ascii="Arial" w:hAnsi="Arial" w:cs="Arial"/>
                <w:i/>
                <w:iCs/>
              </w:rPr>
              <w:t xml:space="preserve"> intervention – T Level route / curriculum detail</w:t>
            </w:r>
          </w:p>
        </w:tc>
        <w:tc>
          <w:tcPr>
            <w:tcW w:w="1814" w:type="dxa"/>
            <w:vAlign w:val="center"/>
          </w:tcPr>
          <w:p w14:paraId="2E53EC37" w14:textId="1AE7B803" w:rsidR="00A401C8" w:rsidRPr="00A401C8" w:rsidRDefault="00A401C8" w:rsidP="009675A1">
            <w:pPr>
              <w:spacing w:before="120" w:after="120"/>
              <w:jc w:val="center"/>
              <w:rPr>
                <w:rFonts w:ascii="Arial" w:hAnsi="Arial" w:cs="Arial"/>
                <w:b/>
                <w:bCs/>
                <w:i/>
                <w:iCs/>
                <w:color w:val="765AB0"/>
              </w:rPr>
            </w:pPr>
            <w:r w:rsidRPr="00A401C8">
              <w:rPr>
                <w:rFonts w:ascii="Arial" w:hAnsi="Arial" w:cs="Arial"/>
                <w:b/>
                <w:bCs/>
                <w:i/>
                <w:iCs/>
              </w:rPr>
              <w:t>I</w:t>
            </w:r>
          </w:p>
        </w:tc>
        <w:tc>
          <w:tcPr>
            <w:tcW w:w="1814" w:type="dxa"/>
            <w:vAlign w:val="center"/>
          </w:tcPr>
          <w:p w14:paraId="6499C7FB" w14:textId="468B14D2" w:rsidR="00A401C8" w:rsidRPr="00A401C8" w:rsidRDefault="00A401C8" w:rsidP="009675A1">
            <w:pPr>
              <w:spacing w:before="120" w:after="120"/>
              <w:jc w:val="center"/>
              <w:rPr>
                <w:rFonts w:ascii="Arial" w:hAnsi="Arial" w:cs="Arial"/>
                <w:b/>
                <w:bCs/>
                <w:i/>
                <w:iCs/>
                <w:color w:val="765AB0"/>
              </w:rPr>
            </w:pPr>
            <w:r w:rsidRPr="00A401C8">
              <w:rPr>
                <w:rFonts w:ascii="Arial" w:hAnsi="Arial" w:cs="Arial"/>
                <w:b/>
                <w:bCs/>
                <w:i/>
                <w:iCs/>
              </w:rPr>
              <w:t>I</w:t>
            </w:r>
          </w:p>
        </w:tc>
        <w:tc>
          <w:tcPr>
            <w:tcW w:w="1814" w:type="dxa"/>
            <w:vAlign w:val="center"/>
          </w:tcPr>
          <w:p w14:paraId="7A99C564" w14:textId="60AA8BF0" w:rsidR="00A401C8" w:rsidRPr="00A401C8" w:rsidRDefault="00A401C8" w:rsidP="009675A1">
            <w:pPr>
              <w:spacing w:before="120" w:after="120"/>
              <w:jc w:val="center"/>
              <w:rPr>
                <w:rFonts w:ascii="Arial" w:hAnsi="Arial" w:cs="Arial"/>
                <w:b/>
                <w:bCs/>
                <w:i/>
                <w:iCs/>
                <w:color w:val="765AB0"/>
              </w:rPr>
            </w:pPr>
            <w:r w:rsidRPr="00A401C8">
              <w:rPr>
                <w:rFonts w:ascii="Arial" w:hAnsi="Arial" w:cs="Arial"/>
                <w:b/>
                <w:bCs/>
                <w:i/>
                <w:iCs/>
              </w:rPr>
              <w:t>A</w:t>
            </w:r>
          </w:p>
        </w:tc>
        <w:tc>
          <w:tcPr>
            <w:tcW w:w="1814" w:type="dxa"/>
            <w:vAlign w:val="center"/>
          </w:tcPr>
          <w:p w14:paraId="78368C07" w14:textId="4AEF4751" w:rsidR="00A401C8" w:rsidRPr="00A401C8" w:rsidRDefault="00A401C8" w:rsidP="009675A1">
            <w:pPr>
              <w:spacing w:before="120" w:after="120"/>
              <w:jc w:val="center"/>
              <w:rPr>
                <w:rFonts w:ascii="Arial" w:hAnsi="Arial" w:cs="Arial"/>
                <w:b/>
                <w:bCs/>
                <w:i/>
                <w:iCs/>
                <w:color w:val="765AB0"/>
              </w:rPr>
            </w:pPr>
            <w:r w:rsidRPr="00A401C8">
              <w:rPr>
                <w:rFonts w:ascii="Arial" w:hAnsi="Arial" w:cs="Arial"/>
                <w:b/>
                <w:bCs/>
                <w:i/>
                <w:iCs/>
              </w:rPr>
              <w:t>S</w:t>
            </w:r>
          </w:p>
        </w:tc>
        <w:tc>
          <w:tcPr>
            <w:tcW w:w="1814" w:type="dxa"/>
            <w:vAlign w:val="center"/>
          </w:tcPr>
          <w:p w14:paraId="5FA6EEBD" w14:textId="3ED188A7" w:rsidR="00A401C8" w:rsidRPr="00A401C8" w:rsidRDefault="00A401C8" w:rsidP="009675A1">
            <w:pPr>
              <w:spacing w:before="120" w:after="120"/>
              <w:jc w:val="center"/>
              <w:rPr>
                <w:rFonts w:ascii="Arial" w:hAnsi="Arial" w:cs="Arial"/>
                <w:b/>
                <w:bCs/>
                <w:i/>
                <w:iCs/>
                <w:color w:val="765AB0"/>
              </w:rPr>
            </w:pPr>
            <w:r w:rsidRPr="00A401C8">
              <w:rPr>
                <w:rFonts w:ascii="Arial" w:hAnsi="Arial" w:cs="Arial"/>
                <w:b/>
                <w:bCs/>
                <w:i/>
                <w:iCs/>
              </w:rPr>
              <w:t>R</w:t>
            </w:r>
          </w:p>
        </w:tc>
      </w:tr>
      <w:tr w:rsidR="00A401C8" w14:paraId="19142372" w14:textId="77777777" w:rsidTr="00343759">
        <w:trPr>
          <w:trHeight w:val="624"/>
        </w:trPr>
        <w:tc>
          <w:tcPr>
            <w:tcW w:w="5524" w:type="dxa"/>
            <w:vAlign w:val="center"/>
          </w:tcPr>
          <w:p w14:paraId="0017083D" w14:textId="7E8A244D" w:rsidR="00A401C8" w:rsidRPr="00B174B0" w:rsidRDefault="00A401C8" w:rsidP="009675A1">
            <w:pPr>
              <w:spacing w:before="120" w:after="120"/>
              <w:rPr>
                <w:rFonts w:ascii="Arial" w:hAnsi="Arial" w:cs="Arial"/>
                <w:i/>
                <w:iCs/>
              </w:rPr>
            </w:pPr>
            <w:r w:rsidRPr="00B174B0">
              <w:rPr>
                <w:rFonts w:ascii="Arial" w:hAnsi="Arial" w:cs="Arial"/>
                <w:i/>
                <w:iCs/>
              </w:rPr>
              <w:t>Etc…</w:t>
            </w:r>
          </w:p>
        </w:tc>
        <w:tc>
          <w:tcPr>
            <w:tcW w:w="1814" w:type="dxa"/>
            <w:vAlign w:val="center"/>
          </w:tcPr>
          <w:p w14:paraId="0EA3B2E7" w14:textId="77777777" w:rsidR="00A401C8" w:rsidRPr="00A401C8" w:rsidRDefault="00A401C8" w:rsidP="009675A1">
            <w:pPr>
              <w:spacing w:before="120" w:after="120"/>
              <w:jc w:val="center"/>
              <w:rPr>
                <w:rFonts w:ascii="Ink Free" w:hAnsi="Ink Free" w:cs="Arial"/>
                <w:b/>
                <w:bCs/>
                <w:i/>
                <w:iCs/>
              </w:rPr>
            </w:pPr>
          </w:p>
        </w:tc>
        <w:tc>
          <w:tcPr>
            <w:tcW w:w="1814" w:type="dxa"/>
            <w:vAlign w:val="center"/>
          </w:tcPr>
          <w:p w14:paraId="3912F7E0" w14:textId="77777777" w:rsidR="00A401C8" w:rsidRPr="00A401C8" w:rsidRDefault="00A401C8" w:rsidP="009675A1">
            <w:pPr>
              <w:spacing w:before="120" w:after="120"/>
              <w:jc w:val="center"/>
              <w:rPr>
                <w:rFonts w:ascii="Ink Free" w:hAnsi="Ink Free" w:cs="Arial"/>
                <w:b/>
                <w:bCs/>
                <w:i/>
                <w:iCs/>
              </w:rPr>
            </w:pPr>
          </w:p>
        </w:tc>
        <w:tc>
          <w:tcPr>
            <w:tcW w:w="1814" w:type="dxa"/>
            <w:vAlign w:val="center"/>
          </w:tcPr>
          <w:p w14:paraId="27BC1719" w14:textId="77777777" w:rsidR="00A401C8" w:rsidRPr="00A401C8" w:rsidRDefault="00A401C8" w:rsidP="009675A1">
            <w:pPr>
              <w:spacing w:before="120" w:after="120"/>
              <w:jc w:val="center"/>
              <w:rPr>
                <w:rFonts w:ascii="Ink Free" w:hAnsi="Ink Free" w:cs="Arial"/>
                <w:b/>
                <w:bCs/>
                <w:i/>
                <w:iCs/>
              </w:rPr>
            </w:pPr>
          </w:p>
        </w:tc>
        <w:tc>
          <w:tcPr>
            <w:tcW w:w="1814" w:type="dxa"/>
            <w:vAlign w:val="center"/>
          </w:tcPr>
          <w:p w14:paraId="75CEEFB9" w14:textId="77777777" w:rsidR="00A401C8" w:rsidRDefault="00A401C8" w:rsidP="009675A1">
            <w:pPr>
              <w:spacing w:before="120" w:after="120"/>
              <w:jc w:val="center"/>
              <w:rPr>
                <w:rFonts w:ascii="Ink Free" w:hAnsi="Ink Free" w:cs="Arial"/>
                <w:b/>
                <w:bCs/>
                <w:i/>
                <w:iCs/>
              </w:rPr>
            </w:pPr>
          </w:p>
        </w:tc>
        <w:tc>
          <w:tcPr>
            <w:tcW w:w="1814" w:type="dxa"/>
            <w:vAlign w:val="center"/>
          </w:tcPr>
          <w:p w14:paraId="1ECF7DA7" w14:textId="77777777" w:rsidR="00A401C8" w:rsidRPr="00A401C8" w:rsidRDefault="00A401C8" w:rsidP="009675A1">
            <w:pPr>
              <w:spacing w:before="120" w:after="120"/>
              <w:jc w:val="center"/>
              <w:rPr>
                <w:rFonts w:ascii="Ink Free" w:hAnsi="Ink Free" w:cs="Arial"/>
                <w:b/>
                <w:bCs/>
                <w:i/>
                <w:iCs/>
              </w:rPr>
            </w:pPr>
          </w:p>
        </w:tc>
      </w:tr>
    </w:tbl>
    <w:p w14:paraId="3CBA83CA" w14:textId="77777777" w:rsidR="00F648D2" w:rsidRPr="00F648D2" w:rsidRDefault="00F648D2" w:rsidP="009675A1">
      <w:pPr>
        <w:spacing w:before="120" w:after="120"/>
        <w:rPr>
          <w:rFonts w:ascii="Arial" w:hAnsi="Arial" w:cs="Arial"/>
          <w:b/>
          <w:bCs/>
          <w:i/>
          <w:iCs/>
          <w:color w:val="765AB0"/>
        </w:rPr>
      </w:pPr>
    </w:p>
    <w:sectPr w:rsidR="00F648D2" w:rsidRPr="00F648D2" w:rsidSect="0045487F">
      <w:headerReference w:type="default" r:id="rId12"/>
      <w:pgSz w:w="16838" w:h="11906" w:orient="landscape"/>
      <w:pgMar w:top="1134"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39697" w14:textId="77777777" w:rsidR="0045487F" w:rsidRDefault="0045487F" w:rsidP="00F648D2">
      <w:r>
        <w:separator/>
      </w:r>
    </w:p>
  </w:endnote>
  <w:endnote w:type="continuationSeparator" w:id="0">
    <w:p w14:paraId="2F6482A0" w14:textId="77777777" w:rsidR="0045487F" w:rsidRDefault="0045487F" w:rsidP="00F6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0000068F" w:usb1="4000000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5671" w14:textId="0A3B4DD1" w:rsidR="00B174B0" w:rsidRDefault="00B174B0">
    <w:pPr>
      <w:pStyle w:val="Footer"/>
    </w:pPr>
    <w:r>
      <w:rPr>
        <w:noProof/>
      </w:rPr>
      <w:drawing>
        <wp:inline distT="0" distB="0" distL="0" distR="0" wp14:anchorId="202505BF" wp14:editId="72D5E419">
          <wp:extent cx="1104900" cy="381000"/>
          <wp:effectExtent l="0" t="0" r="0" b="0"/>
          <wp:docPr id="9939823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8239"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04900" cy="381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57BE9" w14:textId="77777777" w:rsidR="0045487F" w:rsidRDefault="0045487F" w:rsidP="00F648D2">
      <w:r>
        <w:separator/>
      </w:r>
    </w:p>
  </w:footnote>
  <w:footnote w:type="continuationSeparator" w:id="0">
    <w:p w14:paraId="68DB7334" w14:textId="77777777" w:rsidR="0045487F" w:rsidRDefault="0045487F" w:rsidP="00F64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F27A2" w14:textId="10683132" w:rsidR="00F648D2" w:rsidRDefault="00F648D2">
    <w:pPr>
      <w:pStyle w:val="Header"/>
    </w:pPr>
    <w:r>
      <w:rPr>
        <w:noProof/>
      </w:rPr>
      <w:drawing>
        <wp:inline distT="0" distB="0" distL="0" distR="0" wp14:anchorId="083415B9" wp14:editId="739E61BC">
          <wp:extent cx="1998761" cy="654148"/>
          <wp:effectExtent l="0" t="0" r="0" b="0"/>
          <wp:docPr id="1986769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769272" name="Picture 1986769272"/>
                  <pic:cNvPicPr/>
                </pic:nvPicPr>
                <pic:blipFill>
                  <a:blip r:embed="rId1">
                    <a:extLst>
                      <a:ext uri="{28A0092B-C50C-407E-A947-70E740481C1C}">
                        <a14:useLocalDpi xmlns:a14="http://schemas.microsoft.com/office/drawing/2010/main" val="0"/>
                      </a:ext>
                    </a:extLst>
                  </a:blip>
                  <a:stretch>
                    <a:fillRect/>
                  </a:stretch>
                </pic:blipFill>
                <pic:spPr>
                  <a:xfrm>
                    <a:off x="0" y="0"/>
                    <a:ext cx="2038372" cy="667112"/>
                  </a:xfrm>
                  <a:prstGeom prst="rect">
                    <a:avLst/>
                  </a:prstGeom>
                </pic:spPr>
              </pic:pic>
            </a:graphicData>
          </a:graphic>
        </wp:inline>
      </w:drawing>
    </w:r>
  </w:p>
  <w:p w14:paraId="5C2DAE2B" w14:textId="77777777" w:rsidR="00F648D2" w:rsidRDefault="00F64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23EF4" w14:textId="77777777" w:rsidR="00F648D2" w:rsidRDefault="00F648D2">
    <w:pPr>
      <w:pStyle w:val="Header"/>
    </w:pPr>
    <w:r>
      <w:rPr>
        <w:noProof/>
      </w:rPr>
      <w:drawing>
        <wp:inline distT="0" distB="0" distL="0" distR="0" wp14:anchorId="7401FB54" wp14:editId="0B13C3A0">
          <wp:extent cx="1998761" cy="654148"/>
          <wp:effectExtent l="0" t="0" r="0" b="0"/>
          <wp:docPr id="1720572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769272" name="Picture 1986769272"/>
                  <pic:cNvPicPr/>
                </pic:nvPicPr>
                <pic:blipFill>
                  <a:blip r:embed="rId1">
                    <a:extLst>
                      <a:ext uri="{28A0092B-C50C-407E-A947-70E740481C1C}">
                        <a14:useLocalDpi xmlns:a14="http://schemas.microsoft.com/office/drawing/2010/main" val="0"/>
                      </a:ext>
                    </a:extLst>
                  </a:blip>
                  <a:stretch>
                    <a:fillRect/>
                  </a:stretch>
                </pic:blipFill>
                <pic:spPr>
                  <a:xfrm>
                    <a:off x="0" y="0"/>
                    <a:ext cx="2038372" cy="667112"/>
                  </a:xfrm>
                  <a:prstGeom prst="rect">
                    <a:avLst/>
                  </a:prstGeom>
                </pic:spPr>
              </pic:pic>
            </a:graphicData>
          </a:graphic>
        </wp:inline>
      </w:drawing>
    </w:r>
  </w:p>
  <w:p w14:paraId="2A860F34" w14:textId="77777777" w:rsidR="00F648D2" w:rsidRDefault="00F648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95D8A"/>
    <w:multiLevelType w:val="hybridMultilevel"/>
    <w:tmpl w:val="A2CABB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EBA0581"/>
    <w:multiLevelType w:val="multilevel"/>
    <w:tmpl w:val="94C61B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733414"/>
    <w:multiLevelType w:val="hybridMultilevel"/>
    <w:tmpl w:val="7DEEB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3833608">
    <w:abstractNumId w:val="1"/>
  </w:num>
  <w:num w:numId="2" w16cid:durableId="1563443545">
    <w:abstractNumId w:val="0"/>
  </w:num>
  <w:num w:numId="3" w16cid:durableId="1631781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7F"/>
    <w:rsid w:val="0006374C"/>
    <w:rsid w:val="001D1BCC"/>
    <w:rsid w:val="00242CCC"/>
    <w:rsid w:val="00260A20"/>
    <w:rsid w:val="00294020"/>
    <w:rsid w:val="002D33A1"/>
    <w:rsid w:val="003223D2"/>
    <w:rsid w:val="00343759"/>
    <w:rsid w:val="00370072"/>
    <w:rsid w:val="00452DBA"/>
    <w:rsid w:val="0045487F"/>
    <w:rsid w:val="004D3A64"/>
    <w:rsid w:val="00586950"/>
    <w:rsid w:val="00623547"/>
    <w:rsid w:val="0078577A"/>
    <w:rsid w:val="009675A1"/>
    <w:rsid w:val="009E543E"/>
    <w:rsid w:val="00A26DB5"/>
    <w:rsid w:val="00A401C8"/>
    <w:rsid w:val="00AC36E9"/>
    <w:rsid w:val="00B174B0"/>
    <w:rsid w:val="00B84A09"/>
    <w:rsid w:val="00CB007F"/>
    <w:rsid w:val="00CB00B6"/>
    <w:rsid w:val="00CE23EA"/>
    <w:rsid w:val="00D16EA3"/>
    <w:rsid w:val="00E52D68"/>
    <w:rsid w:val="00F648D2"/>
    <w:rsid w:val="00F8755F"/>
    <w:rsid w:val="421DDABD"/>
    <w:rsid w:val="4AD65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8495"/>
  <w15:chartTrackingRefBased/>
  <w15:docId w15:val="{B54F15B2-F4E3-FF45-893B-5ED23904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autoRedefine/>
    <w:uiPriority w:val="9"/>
    <w:unhideWhenUsed/>
    <w:qFormat/>
    <w:rsid w:val="00A26DB5"/>
    <w:pPr>
      <w:keepNext/>
      <w:keepLines/>
      <w:spacing w:before="40"/>
      <w:outlineLvl w:val="2"/>
    </w:pPr>
    <w:rPr>
      <w:rFonts w:ascii="Open Sans" w:eastAsiaTheme="majorEastAsia" w:hAnsi="Open Sans" w:cstheme="majorBidi"/>
      <w:color w:val="1F3763" w:themeColor="accent1" w:themeShade="7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6DB5"/>
    <w:rPr>
      <w:rFonts w:ascii="Open Sans" w:eastAsiaTheme="majorEastAsia" w:hAnsi="Open Sans" w:cstheme="majorBidi"/>
      <w:color w:val="1F3763" w:themeColor="accent1" w:themeShade="7F"/>
      <w:lang w:eastAsia="en-GB"/>
    </w:rPr>
  </w:style>
  <w:style w:type="paragraph" w:styleId="NormalWeb">
    <w:name w:val="Normal (Web)"/>
    <w:basedOn w:val="Normal"/>
    <w:uiPriority w:val="99"/>
    <w:semiHidden/>
    <w:unhideWhenUsed/>
    <w:rsid w:val="00CB007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B007F"/>
    <w:rPr>
      <w:b/>
      <w:bCs/>
    </w:rPr>
  </w:style>
  <w:style w:type="paragraph" w:styleId="ListParagraph">
    <w:name w:val="List Paragraph"/>
    <w:basedOn w:val="Normal"/>
    <w:uiPriority w:val="34"/>
    <w:qFormat/>
    <w:rsid w:val="00CB007F"/>
    <w:pPr>
      <w:ind w:left="720"/>
      <w:contextualSpacing/>
    </w:pPr>
  </w:style>
  <w:style w:type="character" w:styleId="CommentReference">
    <w:name w:val="annotation reference"/>
    <w:basedOn w:val="DefaultParagraphFont"/>
    <w:uiPriority w:val="99"/>
    <w:semiHidden/>
    <w:unhideWhenUsed/>
    <w:rsid w:val="002D33A1"/>
    <w:rPr>
      <w:sz w:val="16"/>
      <w:szCs w:val="16"/>
    </w:rPr>
  </w:style>
  <w:style w:type="paragraph" w:styleId="CommentText">
    <w:name w:val="annotation text"/>
    <w:basedOn w:val="Normal"/>
    <w:link w:val="CommentTextChar"/>
    <w:uiPriority w:val="99"/>
    <w:semiHidden/>
    <w:unhideWhenUsed/>
    <w:rsid w:val="002D33A1"/>
    <w:rPr>
      <w:sz w:val="20"/>
      <w:szCs w:val="20"/>
    </w:rPr>
  </w:style>
  <w:style w:type="character" w:customStyle="1" w:styleId="CommentTextChar">
    <w:name w:val="Comment Text Char"/>
    <w:basedOn w:val="DefaultParagraphFont"/>
    <w:link w:val="CommentText"/>
    <w:uiPriority w:val="99"/>
    <w:semiHidden/>
    <w:rsid w:val="002D33A1"/>
    <w:rPr>
      <w:sz w:val="20"/>
      <w:szCs w:val="20"/>
    </w:rPr>
  </w:style>
  <w:style w:type="paragraph" w:styleId="CommentSubject">
    <w:name w:val="annotation subject"/>
    <w:basedOn w:val="CommentText"/>
    <w:next w:val="CommentText"/>
    <w:link w:val="CommentSubjectChar"/>
    <w:uiPriority w:val="99"/>
    <w:semiHidden/>
    <w:unhideWhenUsed/>
    <w:rsid w:val="002D33A1"/>
    <w:rPr>
      <w:b/>
      <w:bCs/>
    </w:rPr>
  </w:style>
  <w:style w:type="character" w:customStyle="1" w:styleId="CommentSubjectChar">
    <w:name w:val="Comment Subject Char"/>
    <w:basedOn w:val="CommentTextChar"/>
    <w:link w:val="CommentSubject"/>
    <w:uiPriority w:val="99"/>
    <w:semiHidden/>
    <w:rsid w:val="002D33A1"/>
    <w:rPr>
      <w:b/>
      <w:bCs/>
      <w:sz w:val="20"/>
      <w:szCs w:val="20"/>
    </w:rPr>
  </w:style>
  <w:style w:type="paragraph" w:styleId="Header">
    <w:name w:val="header"/>
    <w:basedOn w:val="Normal"/>
    <w:link w:val="HeaderChar"/>
    <w:uiPriority w:val="99"/>
    <w:unhideWhenUsed/>
    <w:rsid w:val="00F648D2"/>
    <w:pPr>
      <w:tabs>
        <w:tab w:val="center" w:pos="4513"/>
        <w:tab w:val="right" w:pos="9026"/>
      </w:tabs>
    </w:pPr>
  </w:style>
  <w:style w:type="character" w:customStyle="1" w:styleId="HeaderChar">
    <w:name w:val="Header Char"/>
    <w:basedOn w:val="DefaultParagraphFont"/>
    <w:link w:val="Header"/>
    <w:uiPriority w:val="99"/>
    <w:rsid w:val="00F648D2"/>
  </w:style>
  <w:style w:type="paragraph" w:styleId="Footer">
    <w:name w:val="footer"/>
    <w:basedOn w:val="Normal"/>
    <w:link w:val="FooterChar"/>
    <w:uiPriority w:val="99"/>
    <w:unhideWhenUsed/>
    <w:rsid w:val="00F648D2"/>
    <w:pPr>
      <w:tabs>
        <w:tab w:val="center" w:pos="4513"/>
        <w:tab w:val="right" w:pos="9026"/>
      </w:tabs>
    </w:pPr>
  </w:style>
  <w:style w:type="character" w:customStyle="1" w:styleId="FooterChar">
    <w:name w:val="Footer Char"/>
    <w:basedOn w:val="DefaultParagraphFont"/>
    <w:link w:val="Footer"/>
    <w:uiPriority w:val="99"/>
    <w:rsid w:val="00F648D2"/>
  </w:style>
  <w:style w:type="table" w:styleId="TableGrid">
    <w:name w:val="Table Grid"/>
    <w:basedOn w:val="TableNormal"/>
    <w:uiPriority w:val="39"/>
    <w:rsid w:val="00F64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96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4" ma:contentTypeDescription="Create a new document." ma:contentTypeScope="" ma:versionID="5ad39137901209e0482e7546935faeb2">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af86122f2e3e758737d2168d456e5155"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BDDE40-984C-450A-8BB9-B3A5B6517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7700D7-44E1-4880-8CE5-9DB9EB52AEB0}">
  <ds:schemaRefs>
    <ds:schemaRef ds:uri="http://schemas.microsoft.com/sharepoint/v3/contenttype/forms"/>
  </ds:schemaRefs>
</ds:datastoreItem>
</file>

<file path=customXml/itemProps3.xml><?xml version="1.0" encoding="utf-8"?>
<ds:datastoreItem xmlns:ds="http://schemas.openxmlformats.org/officeDocument/2006/customXml" ds:itemID="{AC967E45-345E-45D7-A0E7-AB67B0C1BC4F}">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Sutton</dc:creator>
  <cp:keywords/>
  <dc:description/>
  <cp:lastModifiedBy>Anna Sutton</cp:lastModifiedBy>
  <cp:revision>17</cp:revision>
  <dcterms:created xsi:type="dcterms:W3CDTF">2024-02-27T17:39:00Z</dcterms:created>
  <dcterms:modified xsi:type="dcterms:W3CDTF">2024-03-27T20:59:00Z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